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5E2EBF">
          <w:headerReference w:type="even" r:id="rId11"/>
          <w:headerReference w:type="default" r:id="rId12"/>
          <w:footerReference w:type="even" r:id="rId13"/>
          <w:footerReference w:type="default" r:id="rId14"/>
          <w:headerReference w:type="first" r:id="rId15"/>
          <w:footerReference w:type="first" r:id="rId16"/>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commentRangeStart w:id="3"/>
    <w:p w14:paraId="56140FB0" w14:textId="77777777" w:rsidR="000F3010" w:rsidRPr="005D0385" w:rsidRDefault="00B1251A" w:rsidP="000F3010">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" o:allowincell="f" o:allowoverlap="f" filled="f" stroked="f">
                <v:textbox inset="0,0,0,0">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5E2EBF">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5E2EBF">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0AE272F1" w:rsidR="001C70F3" w:rsidRDefault="001C70F3" w:rsidP="007E3712">
      <w:pPr>
        <w:tabs>
          <w:tab w:val="left" w:pos="6873"/>
        </w:tabs>
        <w:suppressAutoHyphens/>
        <w:rPr>
          <w:rFonts w:ascii="Times New Roman" w:hAnsi="Times New Roman"/>
        </w:rPr>
      </w:pPr>
      <w:r>
        <w:rPr>
          <w:rFonts w:ascii="Times New Roman" w:hAnsi="Times New Roman"/>
        </w:rPr>
        <w:t xml:space="preserve">Katedra </w:t>
      </w:r>
      <w:r w:rsidRPr="00CF3610">
        <w:rPr>
          <w:rFonts w:ascii="Times New Roman" w:hAnsi="Times New Roman"/>
          <w:highlight w:val="yellow"/>
        </w:rPr>
        <w:t>exaktních metod</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5C335C66" w:rsidR="001C70F3" w:rsidRDefault="00FE1E8C"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396C8F32" wp14:editId="0AAA9360">
            <wp:extent cx="779488" cy="792000"/>
            <wp:effectExtent l="0" t="0" r="190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logo_modre_kulate_CZ.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9488" cy="792000"/>
                    </a:xfrm>
                    <a:prstGeom prst="rect">
                      <a:avLst/>
                    </a:prstGeom>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6DE8ED94" w:rsidR="00FE1E8C" w:rsidRDefault="00FE1E8C" w:rsidP="007E3712">
      <w:pPr>
        <w:tabs>
          <w:tab w:val="left" w:pos="1701"/>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2B7840" w:rsidRPr="002B7840">
        <w:rPr>
          <w:rFonts w:ascii="Times New Roman" w:hAnsi="Times New Roman"/>
          <w:b/>
          <w:sz w:val="28"/>
          <w:szCs w:val="28"/>
          <w:highlight w:val="yellow"/>
        </w:rPr>
        <w:t>Josef Novák</w:t>
      </w:r>
    </w:p>
    <w:p w14:paraId="7F96DD5D" w14:textId="5399BC40" w:rsidR="00FE1E8C" w:rsidRDefault="00FE1E8C" w:rsidP="007E3712">
      <w:pPr>
        <w:tabs>
          <w:tab w:val="left" w:pos="1701"/>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Pr="00FE1E8C">
        <w:rPr>
          <w:rFonts w:ascii="Times New Roman" w:hAnsi="Times New Roman"/>
          <w:sz w:val="24"/>
        </w:rPr>
        <w:t>Ekonomika a management</w:t>
      </w:r>
    </w:p>
    <w:p w14:paraId="28620655" w14:textId="4BD7C721" w:rsidR="00FE1E8C" w:rsidRDefault="00FE1E8C" w:rsidP="007E3712">
      <w:pPr>
        <w:tabs>
          <w:tab w:val="left" w:pos="1701"/>
        </w:tabs>
        <w:suppressAutoHyphens/>
        <w:spacing w:before="120"/>
        <w:ind w:left="1701" w:hanging="1701"/>
        <w:rPr>
          <w:rFonts w:ascii="Times New Roman" w:hAnsi="Times New Roman"/>
          <w:sz w:val="24"/>
        </w:rPr>
      </w:pPr>
      <w:r>
        <w:rPr>
          <w:rFonts w:ascii="Times New Roman" w:hAnsi="Times New Roman"/>
        </w:rPr>
        <w:t>Obor:</w:t>
      </w:r>
      <w:r>
        <w:rPr>
          <w:rFonts w:ascii="Times New Roman" w:hAnsi="Times New Roman"/>
        </w:rPr>
        <w:tab/>
      </w:r>
      <w:r w:rsidRPr="00FE1E8C">
        <w:rPr>
          <w:rFonts w:ascii="Times New Roman" w:hAnsi="Times New Roman"/>
          <w:sz w:val="24"/>
        </w:rPr>
        <w:t>Management</w:t>
      </w:r>
    </w:p>
    <w:p w14:paraId="1280F280" w14:textId="23702735" w:rsidR="00FE1E8C" w:rsidRDefault="00FE1E8C" w:rsidP="002B7840">
      <w:pPr>
        <w:tabs>
          <w:tab w:val="left" w:pos="1701"/>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w:t>
      </w:r>
      <w:proofErr w:type="spellStart"/>
      <w:r w:rsidRPr="00CF3610">
        <w:rPr>
          <w:rFonts w:ascii="Times New Roman" w:hAnsi="Times New Roman"/>
          <w:highlight w:val="yellow"/>
        </w:rPr>
        <w:t>ISISu</w:t>
      </w:r>
      <w:proofErr w:type="spellEnd"/>
      <w:r w:rsidRPr="00CF3610">
        <w:rPr>
          <w:rFonts w:ascii="Times New Roman" w:hAnsi="Times New Roman"/>
          <w:highlight w:val="yellow"/>
        </w:rPr>
        <w:t>.</w:t>
      </w:r>
    </w:p>
    <w:p w14:paraId="7AD71D1D" w14:textId="6908CA83"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487D390D"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w:t>
      </w:r>
      <w:proofErr w:type="spellStart"/>
      <w:r w:rsidRPr="002B7840">
        <w:rPr>
          <w:rFonts w:ascii="Times New Roman" w:hAnsi="Times New Roman"/>
          <w:highlight w:val="yellow"/>
        </w:rPr>
        <w:t>ISISu</w:t>
      </w:r>
      <w:proofErr w:type="spellEnd"/>
      <w:r w:rsidRPr="002B7840">
        <w:rPr>
          <w:rFonts w:ascii="Times New Roman" w:hAnsi="Times New Roman"/>
          <w:highlight w:val="yellow"/>
        </w:rPr>
        <w:t>.</w:t>
      </w:r>
    </w:p>
    <w:p w14:paraId="334BE2AF" w14:textId="3DB1F467"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68B7198C"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t>Řešitel</w:t>
      </w:r>
      <w:r w:rsidRPr="002B7840">
        <w:rPr>
          <w:rFonts w:ascii="Times New Roman" w:hAnsi="Times New Roman"/>
          <w:highlight w:val="yellow"/>
        </w:rPr>
        <w:t>ka</w:t>
      </w:r>
      <w:r w:rsidRPr="000660E0">
        <w:rPr>
          <w:rFonts w:ascii="Times New Roman" w:hAnsi="Times New Roman"/>
        </w:rPr>
        <w:tab/>
        <w:t>Vedoucí práce</w:t>
      </w:r>
    </w:p>
    <w:p w14:paraId="71E4AFD8" w14:textId="4F6937CD"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doc. Ing. Vladislav Bína, Ph.D.</w:t>
      </w:r>
    </w:p>
    <w:p w14:paraId="6D3AE994" w14:textId="31D3251A"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BA0082" w:rsidRPr="00BA0082">
        <w:rPr>
          <w:rFonts w:ascii="Times New Roman" w:hAnsi="Times New Roman"/>
        </w:rPr>
        <w:t>Vedoucí katedry</w:t>
      </w:r>
      <w:r w:rsidRPr="000660E0">
        <w:rPr>
          <w:rFonts w:ascii="Times New Roman" w:hAnsi="Times New Roman"/>
        </w:rPr>
        <w:tab/>
        <w:t>Děkan FM VŠE</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1C70F3">
          <w:headerReference w:type="even" r:id="rId19"/>
          <w:headerReference w:type="default" r:id="rId20"/>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8"/>
      <w:r w:rsidRPr="0043708E">
        <w:rPr>
          <w:b/>
        </w:rPr>
        <w:t>práce</w:t>
      </w:r>
      <w:commentRangeEnd w:id="8"/>
      <w:r w:rsidR="00BC68C6" w:rsidRPr="0043708E">
        <w:rPr>
          <w:rStyle w:val="Odkaznakoment"/>
          <w:b/>
        </w:rPr>
        <w:commentReference w:id="8"/>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EA7E33">
          <w:headerReference w:type="even" r:id="rId21"/>
          <w:headerReference w:type="default" r:id="rId22"/>
          <w:headerReference w:type="first" r:id="rId23"/>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EA7E33">
          <w:headerReference w:type="even" r:id="rId24"/>
          <w:headerReference w:type="default" r:id="rId25"/>
          <w:headerReference w:type="first" r:id="rId26"/>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57A6B26B" w14:textId="56335AB4" w:rsidR="004D64F6" w:rsidRDefault="00DA4CA2">
      <w:pPr>
        <w:pStyle w:val="Obsah1"/>
        <w:rPr>
          <w:rFonts w:asciiTheme="minorHAnsi" w:eastAsiaTheme="minorEastAsia" w:hAnsiTheme="minorHAnsi" w:cstheme="minorBidi"/>
          <w:b w:val="0"/>
          <w:noProof/>
          <w:sz w:val="22"/>
          <w:szCs w:val="22"/>
        </w:rPr>
      </w:pPr>
      <w:r>
        <w:rPr>
          <w:sz w:val="22"/>
        </w:rPr>
        <w:fldChar w:fldCharType="begin"/>
      </w:r>
      <w:r>
        <w:rPr>
          <w:sz w:val="22"/>
        </w:rPr>
        <w:instrText xml:space="preserve"> TOC \o "1-3" \h \z \u </w:instrText>
      </w:r>
      <w:r>
        <w:rPr>
          <w:sz w:val="22"/>
        </w:rPr>
        <w:fldChar w:fldCharType="separate"/>
      </w:r>
      <w:hyperlink w:anchor="_Toc472863589" w:history="1">
        <w:r w:rsidR="004D64F6" w:rsidRPr="004F0CA8">
          <w:rPr>
            <w:rStyle w:val="Hypertextovodkaz"/>
            <w:noProof/>
          </w:rPr>
          <w:t>Úvod</w:t>
        </w:r>
        <w:r w:rsidR="004D64F6">
          <w:rPr>
            <w:noProof/>
            <w:webHidden/>
          </w:rPr>
          <w:tab/>
        </w:r>
        <w:r w:rsidR="004D64F6">
          <w:rPr>
            <w:noProof/>
            <w:webHidden/>
          </w:rPr>
          <w:fldChar w:fldCharType="begin"/>
        </w:r>
        <w:r w:rsidR="004D64F6">
          <w:rPr>
            <w:noProof/>
            <w:webHidden/>
          </w:rPr>
          <w:instrText xml:space="preserve"> PAGEREF _Toc472863589 \h </w:instrText>
        </w:r>
        <w:r w:rsidR="004D64F6">
          <w:rPr>
            <w:noProof/>
            <w:webHidden/>
          </w:rPr>
        </w:r>
        <w:r w:rsidR="004D64F6">
          <w:rPr>
            <w:noProof/>
            <w:webHidden/>
          </w:rPr>
          <w:fldChar w:fldCharType="separate"/>
        </w:r>
        <w:r w:rsidR="00FD4FFE">
          <w:rPr>
            <w:noProof/>
            <w:webHidden/>
          </w:rPr>
          <w:t>15</w:t>
        </w:r>
        <w:r w:rsidR="004D64F6">
          <w:rPr>
            <w:noProof/>
            <w:webHidden/>
          </w:rPr>
          <w:fldChar w:fldCharType="end"/>
        </w:r>
      </w:hyperlink>
    </w:p>
    <w:p w14:paraId="31178931" w14:textId="1B0D6B65" w:rsidR="004D64F6" w:rsidRDefault="00000000">
      <w:pPr>
        <w:pStyle w:val="Obsah2"/>
        <w:rPr>
          <w:rFonts w:asciiTheme="minorHAnsi" w:eastAsiaTheme="minorEastAsia" w:hAnsiTheme="minorHAnsi" w:cstheme="minorBidi"/>
          <w:noProof/>
          <w:sz w:val="22"/>
          <w:szCs w:val="22"/>
        </w:rPr>
      </w:pPr>
      <w:hyperlink w:anchor="_Toc472863590" w:history="1">
        <w:r w:rsidR="004D64F6" w:rsidRPr="004F0CA8">
          <w:rPr>
            <w:rStyle w:val="Hypertextovodkaz"/>
            <w:noProof/>
          </w:rPr>
          <w:t>Známé problémy</w:t>
        </w:r>
        <w:r w:rsidR="004D64F6">
          <w:rPr>
            <w:noProof/>
            <w:webHidden/>
          </w:rPr>
          <w:tab/>
        </w:r>
        <w:r w:rsidR="004D64F6">
          <w:rPr>
            <w:noProof/>
            <w:webHidden/>
          </w:rPr>
          <w:fldChar w:fldCharType="begin"/>
        </w:r>
        <w:r w:rsidR="004D64F6">
          <w:rPr>
            <w:noProof/>
            <w:webHidden/>
          </w:rPr>
          <w:instrText xml:space="preserve"> PAGEREF _Toc472863590 \h </w:instrText>
        </w:r>
        <w:r w:rsidR="004D64F6">
          <w:rPr>
            <w:noProof/>
            <w:webHidden/>
          </w:rPr>
        </w:r>
        <w:r w:rsidR="004D64F6">
          <w:rPr>
            <w:noProof/>
            <w:webHidden/>
          </w:rPr>
          <w:fldChar w:fldCharType="separate"/>
        </w:r>
        <w:r w:rsidR="00FD4FFE">
          <w:rPr>
            <w:noProof/>
            <w:webHidden/>
          </w:rPr>
          <w:t>16</w:t>
        </w:r>
        <w:r w:rsidR="004D64F6">
          <w:rPr>
            <w:noProof/>
            <w:webHidden/>
          </w:rPr>
          <w:fldChar w:fldCharType="end"/>
        </w:r>
      </w:hyperlink>
    </w:p>
    <w:p w14:paraId="6EF6D9DD" w14:textId="148115FF" w:rsidR="004D64F6" w:rsidRDefault="00000000">
      <w:pPr>
        <w:pStyle w:val="Obsah1"/>
        <w:rPr>
          <w:rFonts w:asciiTheme="minorHAnsi" w:eastAsiaTheme="minorEastAsia" w:hAnsiTheme="minorHAnsi" w:cstheme="minorBidi"/>
          <w:b w:val="0"/>
          <w:noProof/>
          <w:sz w:val="22"/>
          <w:szCs w:val="22"/>
        </w:rPr>
      </w:pPr>
      <w:hyperlink w:anchor="_Toc472863591" w:history="1">
        <w:r w:rsidR="004D64F6" w:rsidRPr="004F0CA8">
          <w:rPr>
            <w:rStyle w:val="Hypertextovodkaz"/>
            <w:noProof/>
          </w:rPr>
          <w:t>1 Kvalifikační práce</w:t>
        </w:r>
        <w:r w:rsidR="004D64F6">
          <w:rPr>
            <w:noProof/>
            <w:webHidden/>
          </w:rPr>
          <w:tab/>
        </w:r>
        <w:r w:rsidR="004D64F6">
          <w:rPr>
            <w:noProof/>
            <w:webHidden/>
          </w:rPr>
          <w:fldChar w:fldCharType="begin"/>
        </w:r>
        <w:r w:rsidR="004D64F6">
          <w:rPr>
            <w:noProof/>
            <w:webHidden/>
          </w:rPr>
          <w:instrText xml:space="preserve"> PAGEREF _Toc472863591 \h </w:instrText>
        </w:r>
        <w:r w:rsidR="004D64F6">
          <w:rPr>
            <w:noProof/>
            <w:webHidden/>
          </w:rPr>
        </w:r>
        <w:r w:rsidR="004D64F6">
          <w:rPr>
            <w:noProof/>
            <w:webHidden/>
          </w:rPr>
          <w:fldChar w:fldCharType="separate"/>
        </w:r>
        <w:r w:rsidR="00FD4FFE">
          <w:rPr>
            <w:noProof/>
            <w:webHidden/>
          </w:rPr>
          <w:t>17</w:t>
        </w:r>
        <w:r w:rsidR="004D64F6">
          <w:rPr>
            <w:noProof/>
            <w:webHidden/>
          </w:rPr>
          <w:fldChar w:fldCharType="end"/>
        </w:r>
      </w:hyperlink>
    </w:p>
    <w:p w14:paraId="0F10F4EA" w14:textId="1F348608" w:rsidR="004D64F6" w:rsidRDefault="00000000">
      <w:pPr>
        <w:pStyle w:val="Obsah2"/>
        <w:rPr>
          <w:rFonts w:asciiTheme="minorHAnsi" w:eastAsiaTheme="minorEastAsia" w:hAnsiTheme="minorHAnsi" w:cstheme="minorBidi"/>
          <w:noProof/>
          <w:sz w:val="22"/>
          <w:szCs w:val="22"/>
        </w:rPr>
      </w:pPr>
      <w:hyperlink w:anchor="_Toc472863592" w:history="1">
        <w:r w:rsidR="004D64F6" w:rsidRPr="004F0CA8">
          <w:rPr>
            <w:rStyle w:val="Hypertextovodkaz"/>
            <w:noProof/>
          </w:rPr>
          <w:t>1.1 Zásady pro vypracování bakalářské práce</w:t>
        </w:r>
        <w:r w:rsidR="004D64F6">
          <w:rPr>
            <w:noProof/>
            <w:webHidden/>
          </w:rPr>
          <w:tab/>
        </w:r>
        <w:r w:rsidR="004D64F6">
          <w:rPr>
            <w:noProof/>
            <w:webHidden/>
          </w:rPr>
          <w:fldChar w:fldCharType="begin"/>
        </w:r>
        <w:r w:rsidR="004D64F6">
          <w:rPr>
            <w:noProof/>
            <w:webHidden/>
          </w:rPr>
          <w:instrText xml:space="preserve"> PAGEREF _Toc472863592 \h </w:instrText>
        </w:r>
        <w:r w:rsidR="004D64F6">
          <w:rPr>
            <w:noProof/>
            <w:webHidden/>
          </w:rPr>
        </w:r>
        <w:r w:rsidR="004D64F6">
          <w:rPr>
            <w:noProof/>
            <w:webHidden/>
          </w:rPr>
          <w:fldChar w:fldCharType="separate"/>
        </w:r>
        <w:r w:rsidR="00FD4FFE">
          <w:rPr>
            <w:noProof/>
            <w:webHidden/>
          </w:rPr>
          <w:t>18</w:t>
        </w:r>
        <w:r w:rsidR="004D64F6">
          <w:rPr>
            <w:noProof/>
            <w:webHidden/>
          </w:rPr>
          <w:fldChar w:fldCharType="end"/>
        </w:r>
      </w:hyperlink>
    </w:p>
    <w:p w14:paraId="189071C7" w14:textId="44E3D252" w:rsidR="004D64F6" w:rsidRDefault="00000000">
      <w:pPr>
        <w:pStyle w:val="Obsah3"/>
        <w:rPr>
          <w:rFonts w:asciiTheme="minorHAnsi" w:eastAsiaTheme="minorEastAsia" w:hAnsiTheme="minorHAnsi" w:cstheme="minorBidi"/>
          <w:noProof/>
          <w:sz w:val="22"/>
          <w:szCs w:val="22"/>
        </w:rPr>
      </w:pPr>
      <w:hyperlink w:anchor="_Toc472863593" w:history="1">
        <w:r w:rsidR="004D64F6" w:rsidRPr="004F0CA8">
          <w:rPr>
            <w:rStyle w:val="Hypertextovodkaz"/>
            <w:noProof/>
          </w:rPr>
          <w:t>1.1.1 Výzkumně zaměřené bakalářské práce</w:t>
        </w:r>
        <w:r w:rsidR="004D64F6">
          <w:rPr>
            <w:noProof/>
            <w:webHidden/>
          </w:rPr>
          <w:tab/>
        </w:r>
        <w:r w:rsidR="004D64F6">
          <w:rPr>
            <w:noProof/>
            <w:webHidden/>
          </w:rPr>
          <w:fldChar w:fldCharType="begin"/>
        </w:r>
        <w:r w:rsidR="004D64F6">
          <w:rPr>
            <w:noProof/>
            <w:webHidden/>
          </w:rPr>
          <w:instrText xml:space="preserve"> PAGEREF _Toc472863593 \h </w:instrText>
        </w:r>
        <w:r w:rsidR="004D64F6">
          <w:rPr>
            <w:noProof/>
            <w:webHidden/>
          </w:rPr>
        </w:r>
        <w:r w:rsidR="004D64F6">
          <w:rPr>
            <w:noProof/>
            <w:webHidden/>
          </w:rPr>
          <w:fldChar w:fldCharType="separate"/>
        </w:r>
        <w:r w:rsidR="00FD4FFE">
          <w:rPr>
            <w:noProof/>
            <w:webHidden/>
          </w:rPr>
          <w:t>18</w:t>
        </w:r>
        <w:r w:rsidR="004D64F6">
          <w:rPr>
            <w:noProof/>
            <w:webHidden/>
          </w:rPr>
          <w:fldChar w:fldCharType="end"/>
        </w:r>
      </w:hyperlink>
    </w:p>
    <w:p w14:paraId="78699EAE" w14:textId="23742168" w:rsidR="004D64F6" w:rsidRDefault="00000000">
      <w:pPr>
        <w:pStyle w:val="Obsah3"/>
        <w:rPr>
          <w:rFonts w:asciiTheme="minorHAnsi" w:eastAsiaTheme="minorEastAsia" w:hAnsiTheme="minorHAnsi" w:cstheme="minorBidi"/>
          <w:noProof/>
          <w:sz w:val="22"/>
          <w:szCs w:val="22"/>
        </w:rPr>
      </w:pPr>
      <w:hyperlink w:anchor="_Toc472863594" w:history="1">
        <w:r w:rsidR="004D64F6" w:rsidRPr="004F0CA8">
          <w:rPr>
            <w:rStyle w:val="Hypertextovodkaz"/>
            <w:noProof/>
          </w:rPr>
          <w:t>1.1.2 Prakticky zaměřené bakalářské práce</w:t>
        </w:r>
        <w:r w:rsidR="004D64F6">
          <w:rPr>
            <w:noProof/>
            <w:webHidden/>
          </w:rPr>
          <w:tab/>
        </w:r>
        <w:r w:rsidR="004D64F6">
          <w:rPr>
            <w:noProof/>
            <w:webHidden/>
          </w:rPr>
          <w:fldChar w:fldCharType="begin"/>
        </w:r>
        <w:r w:rsidR="004D64F6">
          <w:rPr>
            <w:noProof/>
            <w:webHidden/>
          </w:rPr>
          <w:instrText xml:space="preserve"> PAGEREF _Toc472863594 \h </w:instrText>
        </w:r>
        <w:r w:rsidR="004D64F6">
          <w:rPr>
            <w:noProof/>
            <w:webHidden/>
          </w:rPr>
        </w:r>
        <w:r w:rsidR="004D64F6">
          <w:rPr>
            <w:noProof/>
            <w:webHidden/>
          </w:rPr>
          <w:fldChar w:fldCharType="separate"/>
        </w:r>
        <w:r w:rsidR="00FD4FFE">
          <w:rPr>
            <w:noProof/>
            <w:webHidden/>
          </w:rPr>
          <w:t>20</w:t>
        </w:r>
        <w:r w:rsidR="004D64F6">
          <w:rPr>
            <w:noProof/>
            <w:webHidden/>
          </w:rPr>
          <w:fldChar w:fldCharType="end"/>
        </w:r>
      </w:hyperlink>
    </w:p>
    <w:p w14:paraId="06F96CAE" w14:textId="5B70049C" w:rsidR="004D64F6" w:rsidRDefault="00000000">
      <w:pPr>
        <w:pStyle w:val="Obsah2"/>
        <w:rPr>
          <w:rFonts w:asciiTheme="minorHAnsi" w:eastAsiaTheme="minorEastAsia" w:hAnsiTheme="minorHAnsi" w:cstheme="minorBidi"/>
          <w:noProof/>
          <w:sz w:val="22"/>
          <w:szCs w:val="22"/>
        </w:rPr>
      </w:pPr>
      <w:hyperlink w:anchor="_Toc472863595" w:history="1">
        <w:r w:rsidR="004D64F6" w:rsidRPr="004F0CA8">
          <w:rPr>
            <w:rStyle w:val="Hypertextovodkaz"/>
            <w:noProof/>
          </w:rPr>
          <w:t>1.2 Zásady pro vypracování diplomové práce</w:t>
        </w:r>
        <w:r w:rsidR="004D64F6">
          <w:rPr>
            <w:noProof/>
            <w:webHidden/>
          </w:rPr>
          <w:tab/>
        </w:r>
        <w:r w:rsidR="004D64F6">
          <w:rPr>
            <w:noProof/>
            <w:webHidden/>
          </w:rPr>
          <w:fldChar w:fldCharType="begin"/>
        </w:r>
        <w:r w:rsidR="004D64F6">
          <w:rPr>
            <w:noProof/>
            <w:webHidden/>
          </w:rPr>
          <w:instrText xml:space="preserve"> PAGEREF _Toc472863595 \h </w:instrText>
        </w:r>
        <w:r w:rsidR="004D64F6">
          <w:rPr>
            <w:noProof/>
            <w:webHidden/>
          </w:rPr>
        </w:r>
        <w:r w:rsidR="004D64F6">
          <w:rPr>
            <w:noProof/>
            <w:webHidden/>
          </w:rPr>
          <w:fldChar w:fldCharType="separate"/>
        </w:r>
        <w:r w:rsidR="00FD4FFE">
          <w:rPr>
            <w:noProof/>
            <w:webHidden/>
          </w:rPr>
          <w:t>22</w:t>
        </w:r>
        <w:r w:rsidR="004D64F6">
          <w:rPr>
            <w:noProof/>
            <w:webHidden/>
          </w:rPr>
          <w:fldChar w:fldCharType="end"/>
        </w:r>
      </w:hyperlink>
    </w:p>
    <w:p w14:paraId="29CAFF3E" w14:textId="52FD5B8D" w:rsidR="004D64F6" w:rsidRDefault="00000000">
      <w:pPr>
        <w:pStyle w:val="Obsah3"/>
        <w:rPr>
          <w:rFonts w:asciiTheme="minorHAnsi" w:eastAsiaTheme="minorEastAsia" w:hAnsiTheme="minorHAnsi" w:cstheme="minorBidi"/>
          <w:noProof/>
          <w:sz w:val="22"/>
          <w:szCs w:val="22"/>
        </w:rPr>
      </w:pPr>
      <w:hyperlink w:anchor="_Toc472863596" w:history="1">
        <w:r w:rsidR="004D64F6" w:rsidRPr="004F0CA8">
          <w:rPr>
            <w:rStyle w:val="Hypertextovodkaz"/>
            <w:noProof/>
          </w:rPr>
          <w:t>1.2.1 Výzkumně zaměřené diplomové práce</w:t>
        </w:r>
        <w:r w:rsidR="004D64F6">
          <w:rPr>
            <w:noProof/>
            <w:webHidden/>
          </w:rPr>
          <w:tab/>
        </w:r>
        <w:r w:rsidR="004D64F6">
          <w:rPr>
            <w:noProof/>
            <w:webHidden/>
          </w:rPr>
          <w:fldChar w:fldCharType="begin"/>
        </w:r>
        <w:r w:rsidR="004D64F6">
          <w:rPr>
            <w:noProof/>
            <w:webHidden/>
          </w:rPr>
          <w:instrText xml:space="preserve"> PAGEREF _Toc472863596 \h </w:instrText>
        </w:r>
        <w:r w:rsidR="004D64F6">
          <w:rPr>
            <w:noProof/>
            <w:webHidden/>
          </w:rPr>
        </w:r>
        <w:r w:rsidR="004D64F6">
          <w:rPr>
            <w:noProof/>
            <w:webHidden/>
          </w:rPr>
          <w:fldChar w:fldCharType="separate"/>
        </w:r>
        <w:r w:rsidR="00FD4FFE">
          <w:rPr>
            <w:noProof/>
            <w:webHidden/>
          </w:rPr>
          <w:t>22</w:t>
        </w:r>
        <w:r w:rsidR="004D64F6">
          <w:rPr>
            <w:noProof/>
            <w:webHidden/>
          </w:rPr>
          <w:fldChar w:fldCharType="end"/>
        </w:r>
      </w:hyperlink>
    </w:p>
    <w:p w14:paraId="6BAEB18E" w14:textId="1F3A31A8" w:rsidR="004D64F6" w:rsidRDefault="00000000">
      <w:pPr>
        <w:pStyle w:val="Obsah3"/>
        <w:rPr>
          <w:rFonts w:asciiTheme="minorHAnsi" w:eastAsiaTheme="minorEastAsia" w:hAnsiTheme="minorHAnsi" w:cstheme="minorBidi"/>
          <w:noProof/>
          <w:sz w:val="22"/>
          <w:szCs w:val="22"/>
        </w:rPr>
      </w:pPr>
      <w:hyperlink w:anchor="_Toc472863597" w:history="1">
        <w:r w:rsidR="004D64F6" w:rsidRPr="004F0CA8">
          <w:rPr>
            <w:rStyle w:val="Hypertextovodkaz"/>
            <w:noProof/>
          </w:rPr>
          <w:t>1.2.2 Aplikačně zaměřené diplomové práce</w:t>
        </w:r>
        <w:r w:rsidR="004D64F6">
          <w:rPr>
            <w:noProof/>
            <w:webHidden/>
          </w:rPr>
          <w:tab/>
        </w:r>
        <w:r w:rsidR="004D64F6">
          <w:rPr>
            <w:noProof/>
            <w:webHidden/>
          </w:rPr>
          <w:fldChar w:fldCharType="begin"/>
        </w:r>
        <w:r w:rsidR="004D64F6">
          <w:rPr>
            <w:noProof/>
            <w:webHidden/>
          </w:rPr>
          <w:instrText xml:space="preserve"> PAGEREF _Toc472863597 \h </w:instrText>
        </w:r>
        <w:r w:rsidR="004D64F6">
          <w:rPr>
            <w:noProof/>
            <w:webHidden/>
          </w:rPr>
        </w:r>
        <w:r w:rsidR="004D64F6">
          <w:rPr>
            <w:noProof/>
            <w:webHidden/>
          </w:rPr>
          <w:fldChar w:fldCharType="separate"/>
        </w:r>
        <w:r w:rsidR="00FD4FFE">
          <w:rPr>
            <w:noProof/>
            <w:webHidden/>
          </w:rPr>
          <w:t>24</w:t>
        </w:r>
        <w:r w:rsidR="004D64F6">
          <w:rPr>
            <w:noProof/>
            <w:webHidden/>
          </w:rPr>
          <w:fldChar w:fldCharType="end"/>
        </w:r>
      </w:hyperlink>
    </w:p>
    <w:p w14:paraId="27DE9218" w14:textId="20706C5E" w:rsidR="004D64F6" w:rsidRDefault="00000000">
      <w:pPr>
        <w:pStyle w:val="Obsah3"/>
        <w:rPr>
          <w:rFonts w:asciiTheme="minorHAnsi" w:eastAsiaTheme="minorEastAsia" w:hAnsiTheme="minorHAnsi" w:cstheme="minorBidi"/>
          <w:noProof/>
          <w:sz w:val="22"/>
          <w:szCs w:val="22"/>
        </w:rPr>
      </w:pPr>
      <w:hyperlink w:anchor="_Toc472863598" w:history="1">
        <w:r w:rsidR="004D64F6" w:rsidRPr="004F0CA8">
          <w:rPr>
            <w:rStyle w:val="Hypertextovodkaz"/>
            <w:noProof/>
          </w:rPr>
          <w:t>1.2.3 Diplomové práce přehledového/konceptuálního charakteru</w:t>
        </w:r>
        <w:r w:rsidR="004D64F6">
          <w:rPr>
            <w:noProof/>
            <w:webHidden/>
          </w:rPr>
          <w:tab/>
        </w:r>
        <w:r w:rsidR="004D64F6">
          <w:rPr>
            <w:noProof/>
            <w:webHidden/>
          </w:rPr>
          <w:fldChar w:fldCharType="begin"/>
        </w:r>
        <w:r w:rsidR="004D64F6">
          <w:rPr>
            <w:noProof/>
            <w:webHidden/>
          </w:rPr>
          <w:instrText xml:space="preserve"> PAGEREF _Toc472863598 \h </w:instrText>
        </w:r>
        <w:r w:rsidR="004D64F6">
          <w:rPr>
            <w:noProof/>
            <w:webHidden/>
          </w:rPr>
        </w:r>
        <w:r w:rsidR="004D64F6">
          <w:rPr>
            <w:noProof/>
            <w:webHidden/>
          </w:rPr>
          <w:fldChar w:fldCharType="separate"/>
        </w:r>
        <w:r w:rsidR="00FD4FFE">
          <w:rPr>
            <w:noProof/>
            <w:webHidden/>
          </w:rPr>
          <w:t>26</w:t>
        </w:r>
        <w:r w:rsidR="004D64F6">
          <w:rPr>
            <w:noProof/>
            <w:webHidden/>
          </w:rPr>
          <w:fldChar w:fldCharType="end"/>
        </w:r>
      </w:hyperlink>
    </w:p>
    <w:p w14:paraId="20975FCA" w14:textId="30463362" w:rsidR="004D64F6" w:rsidRDefault="00000000">
      <w:pPr>
        <w:pStyle w:val="Obsah2"/>
        <w:rPr>
          <w:rFonts w:asciiTheme="minorHAnsi" w:eastAsiaTheme="minorEastAsia" w:hAnsiTheme="minorHAnsi" w:cstheme="minorBidi"/>
          <w:noProof/>
          <w:sz w:val="22"/>
          <w:szCs w:val="22"/>
        </w:rPr>
      </w:pPr>
      <w:hyperlink w:anchor="_Toc472863599" w:history="1">
        <w:r w:rsidR="004D64F6" w:rsidRPr="004F0CA8">
          <w:rPr>
            <w:rStyle w:val="Hypertextovodkaz"/>
            <w:noProof/>
          </w:rPr>
          <w:t>1.3 Shrnutí</w:t>
        </w:r>
        <w:r w:rsidR="004D64F6">
          <w:rPr>
            <w:noProof/>
            <w:webHidden/>
          </w:rPr>
          <w:tab/>
        </w:r>
        <w:r w:rsidR="004D64F6">
          <w:rPr>
            <w:noProof/>
            <w:webHidden/>
          </w:rPr>
          <w:fldChar w:fldCharType="begin"/>
        </w:r>
        <w:r w:rsidR="004D64F6">
          <w:rPr>
            <w:noProof/>
            <w:webHidden/>
          </w:rPr>
          <w:instrText xml:space="preserve"> PAGEREF _Toc472863599 \h </w:instrText>
        </w:r>
        <w:r w:rsidR="004D64F6">
          <w:rPr>
            <w:noProof/>
            <w:webHidden/>
          </w:rPr>
        </w:r>
        <w:r w:rsidR="004D64F6">
          <w:rPr>
            <w:noProof/>
            <w:webHidden/>
          </w:rPr>
          <w:fldChar w:fldCharType="separate"/>
        </w:r>
        <w:r w:rsidR="00FD4FFE">
          <w:rPr>
            <w:b/>
            <w:bCs/>
            <w:noProof/>
            <w:webHidden/>
          </w:rPr>
          <w:t>Chyba! Záložka není definována.</w:t>
        </w:r>
        <w:r w:rsidR="004D64F6">
          <w:rPr>
            <w:noProof/>
            <w:webHidden/>
          </w:rPr>
          <w:fldChar w:fldCharType="end"/>
        </w:r>
      </w:hyperlink>
    </w:p>
    <w:p w14:paraId="6A427D48" w14:textId="4F53F217" w:rsidR="004D64F6" w:rsidRDefault="00000000">
      <w:pPr>
        <w:pStyle w:val="Obsah2"/>
        <w:rPr>
          <w:rFonts w:asciiTheme="minorHAnsi" w:eastAsiaTheme="minorEastAsia" w:hAnsiTheme="minorHAnsi" w:cstheme="minorBidi"/>
          <w:noProof/>
          <w:sz w:val="22"/>
          <w:szCs w:val="22"/>
        </w:rPr>
      </w:pPr>
      <w:hyperlink w:anchor="_Toc472863600" w:history="1">
        <w:r w:rsidR="004D64F6" w:rsidRPr="004F0CA8">
          <w:rPr>
            <w:rStyle w:val="Hypertextovodkaz"/>
            <w:noProof/>
          </w:rPr>
          <w:t>1.4 Odevzdávání kvalifikačních prací</w:t>
        </w:r>
        <w:r w:rsidR="004D64F6">
          <w:rPr>
            <w:noProof/>
            <w:webHidden/>
          </w:rPr>
          <w:tab/>
        </w:r>
        <w:r w:rsidR="004D64F6">
          <w:rPr>
            <w:noProof/>
            <w:webHidden/>
          </w:rPr>
          <w:fldChar w:fldCharType="begin"/>
        </w:r>
        <w:r w:rsidR="004D64F6">
          <w:rPr>
            <w:noProof/>
            <w:webHidden/>
          </w:rPr>
          <w:instrText xml:space="preserve"> PAGEREF _Toc472863600 \h </w:instrText>
        </w:r>
        <w:r w:rsidR="004D64F6">
          <w:rPr>
            <w:noProof/>
            <w:webHidden/>
          </w:rPr>
        </w:r>
        <w:r w:rsidR="004D64F6">
          <w:rPr>
            <w:noProof/>
            <w:webHidden/>
          </w:rPr>
          <w:fldChar w:fldCharType="separate"/>
        </w:r>
        <w:r w:rsidR="00FD4FFE">
          <w:rPr>
            <w:noProof/>
            <w:webHidden/>
          </w:rPr>
          <w:t>27</w:t>
        </w:r>
        <w:r w:rsidR="004D64F6">
          <w:rPr>
            <w:noProof/>
            <w:webHidden/>
          </w:rPr>
          <w:fldChar w:fldCharType="end"/>
        </w:r>
      </w:hyperlink>
    </w:p>
    <w:p w14:paraId="13CD1624" w14:textId="2A26017F" w:rsidR="004D64F6" w:rsidRDefault="00000000">
      <w:pPr>
        <w:pStyle w:val="Obsah2"/>
        <w:rPr>
          <w:rFonts w:asciiTheme="minorHAnsi" w:eastAsiaTheme="minorEastAsia" w:hAnsiTheme="minorHAnsi" w:cstheme="minorBidi"/>
          <w:noProof/>
          <w:sz w:val="22"/>
          <w:szCs w:val="22"/>
        </w:rPr>
      </w:pPr>
      <w:hyperlink w:anchor="_Toc472863601" w:history="1">
        <w:r w:rsidR="004D64F6" w:rsidRPr="004F0CA8">
          <w:rPr>
            <w:rStyle w:val="Hypertextovodkaz"/>
            <w:noProof/>
          </w:rPr>
          <w:t>1.5 Obhajoba kvalifikační práce</w:t>
        </w:r>
        <w:r w:rsidR="004D64F6">
          <w:rPr>
            <w:noProof/>
            <w:webHidden/>
          </w:rPr>
          <w:tab/>
        </w:r>
        <w:r w:rsidR="004D64F6">
          <w:rPr>
            <w:noProof/>
            <w:webHidden/>
          </w:rPr>
          <w:fldChar w:fldCharType="begin"/>
        </w:r>
        <w:r w:rsidR="004D64F6">
          <w:rPr>
            <w:noProof/>
            <w:webHidden/>
          </w:rPr>
          <w:instrText xml:space="preserve"> PAGEREF _Toc472863601 \h </w:instrText>
        </w:r>
        <w:r w:rsidR="004D64F6">
          <w:rPr>
            <w:noProof/>
            <w:webHidden/>
          </w:rPr>
        </w:r>
        <w:r w:rsidR="004D64F6">
          <w:rPr>
            <w:noProof/>
            <w:webHidden/>
          </w:rPr>
          <w:fldChar w:fldCharType="separate"/>
        </w:r>
        <w:r w:rsidR="00FD4FFE">
          <w:rPr>
            <w:noProof/>
            <w:webHidden/>
          </w:rPr>
          <w:t>28</w:t>
        </w:r>
        <w:r w:rsidR="004D64F6">
          <w:rPr>
            <w:noProof/>
            <w:webHidden/>
          </w:rPr>
          <w:fldChar w:fldCharType="end"/>
        </w:r>
      </w:hyperlink>
    </w:p>
    <w:p w14:paraId="3DD71488" w14:textId="12D2BBC2" w:rsidR="004D64F6" w:rsidRDefault="00000000">
      <w:pPr>
        <w:pStyle w:val="Obsah1"/>
        <w:rPr>
          <w:rFonts w:asciiTheme="minorHAnsi" w:eastAsiaTheme="minorEastAsia" w:hAnsiTheme="minorHAnsi" w:cstheme="minorBidi"/>
          <w:b w:val="0"/>
          <w:noProof/>
          <w:sz w:val="22"/>
          <w:szCs w:val="22"/>
        </w:rPr>
      </w:pPr>
      <w:hyperlink w:anchor="_Toc472863602" w:history="1">
        <w:r w:rsidR="004D64F6" w:rsidRPr="004F0CA8">
          <w:rPr>
            <w:rStyle w:val="Hypertextovodkaz"/>
            <w:noProof/>
          </w:rPr>
          <w:t>2 Členění a formátování textu</w:t>
        </w:r>
        <w:r w:rsidR="004D64F6">
          <w:rPr>
            <w:noProof/>
            <w:webHidden/>
          </w:rPr>
          <w:tab/>
        </w:r>
        <w:r w:rsidR="004D64F6">
          <w:rPr>
            <w:noProof/>
            <w:webHidden/>
          </w:rPr>
          <w:fldChar w:fldCharType="begin"/>
        </w:r>
        <w:r w:rsidR="004D64F6">
          <w:rPr>
            <w:noProof/>
            <w:webHidden/>
          </w:rPr>
          <w:instrText xml:space="preserve"> PAGEREF _Toc472863602 \h </w:instrText>
        </w:r>
        <w:r w:rsidR="004D64F6">
          <w:rPr>
            <w:noProof/>
            <w:webHidden/>
          </w:rPr>
        </w:r>
        <w:r w:rsidR="004D64F6">
          <w:rPr>
            <w:noProof/>
            <w:webHidden/>
          </w:rPr>
          <w:fldChar w:fldCharType="separate"/>
        </w:r>
        <w:r w:rsidR="00FD4FFE">
          <w:rPr>
            <w:noProof/>
            <w:webHidden/>
          </w:rPr>
          <w:t>29</w:t>
        </w:r>
        <w:r w:rsidR="004D64F6">
          <w:rPr>
            <w:noProof/>
            <w:webHidden/>
          </w:rPr>
          <w:fldChar w:fldCharType="end"/>
        </w:r>
      </w:hyperlink>
    </w:p>
    <w:p w14:paraId="7F3B7ABF" w14:textId="107E1F85" w:rsidR="004D64F6" w:rsidRDefault="00000000">
      <w:pPr>
        <w:pStyle w:val="Obsah2"/>
        <w:rPr>
          <w:rFonts w:asciiTheme="minorHAnsi" w:eastAsiaTheme="minorEastAsia" w:hAnsiTheme="minorHAnsi" w:cstheme="minorBidi"/>
          <w:noProof/>
          <w:sz w:val="22"/>
          <w:szCs w:val="22"/>
        </w:rPr>
      </w:pPr>
      <w:hyperlink w:anchor="_Toc472863603" w:history="1">
        <w:r w:rsidR="004D64F6" w:rsidRPr="004F0CA8">
          <w:rPr>
            <w:rStyle w:val="Hypertextovodkaz"/>
            <w:noProof/>
          </w:rPr>
          <w:t>2.1 Běžný text</w:t>
        </w:r>
        <w:r w:rsidR="004D64F6">
          <w:rPr>
            <w:noProof/>
            <w:webHidden/>
          </w:rPr>
          <w:tab/>
        </w:r>
        <w:r w:rsidR="004D64F6">
          <w:rPr>
            <w:noProof/>
            <w:webHidden/>
          </w:rPr>
          <w:fldChar w:fldCharType="begin"/>
        </w:r>
        <w:r w:rsidR="004D64F6">
          <w:rPr>
            <w:noProof/>
            <w:webHidden/>
          </w:rPr>
          <w:instrText xml:space="preserve"> PAGEREF _Toc472863603 \h </w:instrText>
        </w:r>
        <w:r w:rsidR="004D64F6">
          <w:rPr>
            <w:noProof/>
            <w:webHidden/>
          </w:rPr>
        </w:r>
        <w:r w:rsidR="004D64F6">
          <w:rPr>
            <w:noProof/>
            <w:webHidden/>
          </w:rPr>
          <w:fldChar w:fldCharType="separate"/>
        </w:r>
        <w:r w:rsidR="00FD4FFE">
          <w:rPr>
            <w:noProof/>
            <w:webHidden/>
          </w:rPr>
          <w:t>30</w:t>
        </w:r>
        <w:r w:rsidR="004D64F6">
          <w:rPr>
            <w:noProof/>
            <w:webHidden/>
          </w:rPr>
          <w:fldChar w:fldCharType="end"/>
        </w:r>
      </w:hyperlink>
    </w:p>
    <w:p w14:paraId="27E0ED52" w14:textId="7D766131" w:rsidR="004D64F6" w:rsidRDefault="00000000">
      <w:pPr>
        <w:pStyle w:val="Obsah3"/>
        <w:rPr>
          <w:rFonts w:asciiTheme="minorHAnsi" w:eastAsiaTheme="minorEastAsia" w:hAnsiTheme="minorHAnsi" w:cstheme="minorBidi"/>
          <w:noProof/>
          <w:sz w:val="22"/>
          <w:szCs w:val="22"/>
        </w:rPr>
      </w:pPr>
      <w:hyperlink w:anchor="_Toc472863604" w:history="1">
        <w:r w:rsidR="004D64F6" w:rsidRPr="004F0CA8">
          <w:rPr>
            <w:rStyle w:val="Hypertextovodkaz"/>
            <w:noProof/>
          </w:rPr>
          <w:t>2.1.1 Meziodstavcové mezery</w:t>
        </w:r>
        <w:r w:rsidR="004D64F6">
          <w:rPr>
            <w:noProof/>
            <w:webHidden/>
          </w:rPr>
          <w:tab/>
        </w:r>
        <w:r w:rsidR="004D64F6">
          <w:rPr>
            <w:noProof/>
            <w:webHidden/>
          </w:rPr>
          <w:fldChar w:fldCharType="begin"/>
        </w:r>
        <w:r w:rsidR="004D64F6">
          <w:rPr>
            <w:noProof/>
            <w:webHidden/>
          </w:rPr>
          <w:instrText xml:space="preserve"> PAGEREF _Toc472863604 \h </w:instrText>
        </w:r>
        <w:r w:rsidR="004D64F6">
          <w:rPr>
            <w:noProof/>
            <w:webHidden/>
          </w:rPr>
        </w:r>
        <w:r w:rsidR="004D64F6">
          <w:rPr>
            <w:noProof/>
            <w:webHidden/>
          </w:rPr>
          <w:fldChar w:fldCharType="separate"/>
        </w:r>
        <w:r w:rsidR="00FD4FFE">
          <w:rPr>
            <w:noProof/>
            <w:webHidden/>
          </w:rPr>
          <w:t>30</w:t>
        </w:r>
        <w:r w:rsidR="004D64F6">
          <w:rPr>
            <w:noProof/>
            <w:webHidden/>
          </w:rPr>
          <w:fldChar w:fldCharType="end"/>
        </w:r>
      </w:hyperlink>
    </w:p>
    <w:p w14:paraId="7AFD270C" w14:textId="3D9A12E7" w:rsidR="004D64F6" w:rsidRDefault="00000000">
      <w:pPr>
        <w:pStyle w:val="Obsah2"/>
        <w:rPr>
          <w:rFonts w:asciiTheme="minorHAnsi" w:eastAsiaTheme="minorEastAsia" w:hAnsiTheme="minorHAnsi" w:cstheme="minorBidi"/>
          <w:noProof/>
          <w:sz w:val="22"/>
          <w:szCs w:val="22"/>
        </w:rPr>
      </w:pPr>
      <w:hyperlink w:anchor="_Toc472863605" w:history="1">
        <w:r w:rsidR="004D64F6" w:rsidRPr="004F0CA8">
          <w:rPr>
            <w:rStyle w:val="Hypertextovodkaz"/>
            <w:noProof/>
          </w:rPr>
          <w:t>2.2 Nadpisy</w:t>
        </w:r>
        <w:r w:rsidR="004D64F6">
          <w:rPr>
            <w:noProof/>
            <w:webHidden/>
          </w:rPr>
          <w:tab/>
        </w:r>
        <w:r w:rsidR="004D64F6">
          <w:rPr>
            <w:noProof/>
            <w:webHidden/>
          </w:rPr>
          <w:fldChar w:fldCharType="begin"/>
        </w:r>
        <w:r w:rsidR="004D64F6">
          <w:rPr>
            <w:noProof/>
            <w:webHidden/>
          </w:rPr>
          <w:instrText xml:space="preserve"> PAGEREF _Toc472863605 \h </w:instrText>
        </w:r>
        <w:r w:rsidR="004D64F6">
          <w:rPr>
            <w:noProof/>
            <w:webHidden/>
          </w:rPr>
        </w:r>
        <w:r w:rsidR="004D64F6">
          <w:rPr>
            <w:noProof/>
            <w:webHidden/>
          </w:rPr>
          <w:fldChar w:fldCharType="separate"/>
        </w:r>
        <w:r w:rsidR="00FD4FFE">
          <w:rPr>
            <w:noProof/>
            <w:webHidden/>
          </w:rPr>
          <w:t>31</w:t>
        </w:r>
        <w:r w:rsidR="004D64F6">
          <w:rPr>
            <w:noProof/>
            <w:webHidden/>
          </w:rPr>
          <w:fldChar w:fldCharType="end"/>
        </w:r>
      </w:hyperlink>
    </w:p>
    <w:p w14:paraId="5CCFE368" w14:textId="1268603F" w:rsidR="004D64F6" w:rsidRDefault="00000000">
      <w:pPr>
        <w:pStyle w:val="Obsah2"/>
        <w:rPr>
          <w:rFonts w:asciiTheme="minorHAnsi" w:eastAsiaTheme="minorEastAsia" w:hAnsiTheme="minorHAnsi" w:cstheme="minorBidi"/>
          <w:noProof/>
          <w:sz w:val="22"/>
          <w:szCs w:val="22"/>
        </w:rPr>
      </w:pPr>
      <w:hyperlink w:anchor="_Toc472863606" w:history="1">
        <w:r w:rsidR="004D64F6" w:rsidRPr="004F0CA8">
          <w:rPr>
            <w:rStyle w:val="Hypertextovodkaz"/>
            <w:noProof/>
          </w:rPr>
          <w:t>2.3 Seznamy</w:t>
        </w:r>
        <w:r w:rsidR="004D64F6">
          <w:rPr>
            <w:noProof/>
            <w:webHidden/>
          </w:rPr>
          <w:tab/>
        </w:r>
        <w:r w:rsidR="004D64F6">
          <w:rPr>
            <w:noProof/>
            <w:webHidden/>
          </w:rPr>
          <w:fldChar w:fldCharType="begin"/>
        </w:r>
        <w:r w:rsidR="004D64F6">
          <w:rPr>
            <w:noProof/>
            <w:webHidden/>
          </w:rPr>
          <w:instrText xml:space="preserve"> PAGEREF _Toc472863606 \h </w:instrText>
        </w:r>
        <w:r w:rsidR="004D64F6">
          <w:rPr>
            <w:noProof/>
            <w:webHidden/>
          </w:rPr>
        </w:r>
        <w:r w:rsidR="004D64F6">
          <w:rPr>
            <w:noProof/>
            <w:webHidden/>
          </w:rPr>
          <w:fldChar w:fldCharType="separate"/>
        </w:r>
        <w:r w:rsidR="00FD4FFE">
          <w:rPr>
            <w:noProof/>
            <w:webHidden/>
          </w:rPr>
          <w:t>31</w:t>
        </w:r>
        <w:r w:rsidR="004D64F6">
          <w:rPr>
            <w:noProof/>
            <w:webHidden/>
          </w:rPr>
          <w:fldChar w:fldCharType="end"/>
        </w:r>
      </w:hyperlink>
    </w:p>
    <w:p w14:paraId="2E53E3ED" w14:textId="5FAD05CF" w:rsidR="004D64F6" w:rsidRDefault="00000000">
      <w:pPr>
        <w:pStyle w:val="Obsah2"/>
        <w:rPr>
          <w:rFonts w:asciiTheme="minorHAnsi" w:eastAsiaTheme="minorEastAsia" w:hAnsiTheme="minorHAnsi" w:cstheme="minorBidi"/>
          <w:noProof/>
          <w:sz w:val="22"/>
          <w:szCs w:val="22"/>
        </w:rPr>
      </w:pPr>
      <w:hyperlink w:anchor="_Toc472863607" w:history="1">
        <w:r w:rsidR="004D64F6" w:rsidRPr="004F0CA8">
          <w:rPr>
            <w:rStyle w:val="Hypertextovodkaz"/>
            <w:noProof/>
          </w:rPr>
          <w:t>2.4 Poznámky pod čarou</w:t>
        </w:r>
        <w:r w:rsidR="004D64F6">
          <w:rPr>
            <w:noProof/>
            <w:webHidden/>
          </w:rPr>
          <w:tab/>
        </w:r>
        <w:r w:rsidR="004D64F6">
          <w:rPr>
            <w:noProof/>
            <w:webHidden/>
          </w:rPr>
          <w:fldChar w:fldCharType="begin"/>
        </w:r>
        <w:r w:rsidR="004D64F6">
          <w:rPr>
            <w:noProof/>
            <w:webHidden/>
          </w:rPr>
          <w:instrText xml:space="preserve"> PAGEREF _Toc472863607 \h </w:instrText>
        </w:r>
        <w:r w:rsidR="004D64F6">
          <w:rPr>
            <w:noProof/>
            <w:webHidden/>
          </w:rPr>
        </w:r>
        <w:r w:rsidR="004D64F6">
          <w:rPr>
            <w:noProof/>
            <w:webHidden/>
          </w:rPr>
          <w:fldChar w:fldCharType="separate"/>
        </w:r>
        <w:r w:rsidR="00FD4FFE">
          <w:rPr>
            <w:noProof/>
            <w:webHidden/>
          </w:rPr>
          <w:t>32</w:t>
        </w:r>
        <w:r w:rsidR="004D64F6">
          <w:rPr>
            <w:noProof/>
            <w:webHidden/>
          </w:rPr>
          <w:fldChar w:fldCharType="end"/>
        </w:r>
      </w:hyperlink>
    </w:p>
    <w:p w14:paraId="635BB816" w14:textId="1393E1F4" w:rsidR="004D64F6" w:rsidRDefault="00000000">
      <w:pPr>
        <w:pStyle w:val="Obsah1"/>
        <w:rPr>
          <w:rFonts w:asciiTheme="minorHAnsi" w:eastAsiaTheme="minorEastAsia" w:hAnsiTheme="minorHAnsi" w:cstheme="minorBidi"/>
          <w:b w:val="0"/>
          <w:noProof/>
          <w:sz w:val="22"/>
          <w:szCs w:val="22"/>
        </w:rPr>
      </w:pPr>
      <w:hyperlink w:anchor="_Toc472863608" w:history="1">
        <w:r w:rsidR="004D64F6" w:rsidRPr="004F0CA8">
          <w:rPr>
            <w:rStyle w:val="Hypertextovodkaz"/>
            <w:noProof/>
          </w:rPr>
          <w:t>3 Tabulky</w:t>
        </w:r>
        <w:r w:rsidR="004D64F6">
          <w:rPr>
            <w:noProof/>
            <w:webHidden/>
          </w:rPr>
          <w:tab/>
        </w:r>
        <w:r w:rsidR="004D64F6">
          <w:rPr>
            <w:noProof/>
            <w:webHidden/>
          </w:rPr>
          <w:fldChar w:fldCharType="begin"/>
        </w:r>
        <w:r w:rsidR="004D64F6">
          <w:rPr>
            <w:noProof/>
            <w:webHidden/>
          </w:rPr>
          <w:instrText xml:space="preserve"> PAGEREF _Toc472863608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0B21EA6" w14:textId="3A4CEAC8" w:rsidR="004D64F6" w:rsidRDefault="00000000">
      <w:pPr>
        <w:pStyle w:val="Obsah2"/>
        <w:rPr>
          <w:rFonts w:asciiTheme="minorHAnsi" w:eastAsiaTheme="minorEastAsia" w:hAnsiTheme="minorHAnsi" w:cstheme="minorBidi"/>
          <w:noProof/>
          <w:sz w:val="22"/>
          <w:szCs w:val="22"/>
        </w:rPr>
      </w:pPr>
      <w:hyperlink w:anchor="_Toc472863609" w:history="1">
        <w:r w:rsidR="004D64F6" w:rsidRPr="004F0CA8">
          <w:rPr>
            <w:rStyle w:val="Hypertextovodkaz"/>
            <w:noProof/>
          </w:rPr>
          <w:t>3.1 Vkládání a formátování tabulek</w:t>
        </w:r>
        <w:r w:rsidR="004D64F6">
          <w:rPr>
            <w:noProof/>
            <w:webHidden/>
          </w:rPr>
          <w:tab/>
        </w:r>
        <w:r w:rsidR="004D64F6">
          <w:rPr>
            <w:noProof/>
            <w:webHidden/>
          </w:rPr>
          <w:fldChar w:fldCharType="begin"/>
        </w:r>
        <w:r w:rsidR="004D64F6">
          <w:rPr>
            <w:noProof/>
            <w:webHidden/>
          </w:rPr>
          <w:instrText xml:space="preserve"> PAGEREF _Toc472863609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C4EAD68" w14:textId="7A86F7BA" w:rsidR="004D64F6" w:rsidRDefault="00000000">
      <w:pPr>
        <w:pStyle w:val="Obsah2"/>
        <w:rPr>
          <w:rFonts w:asciiTheme="minorHAnsi" w:eastAsiaTheme="minorEastAsia" w:hAnsiTheme="minorHAnsi" w:cstheme="minorBidi"/>
          <w:noProof/>
          <w:sz w:val="22"/>
          <w:szCs w:val="22"/>
        </w:rPr>
      </w:pPr>
      <w:hyperlink w:anchor="_Toc472863610" w:history="1">
        <w:r w:rsidR="004D64F6" w:rsidRPr="004F0CA8">
          <w:rPr>
            <w:rStyle w:val="Hypertextovodkaz"/>
            <w:noProof/>
          </w:rPr>
          <w:t>3.2 Titulky tabulek</w:t>
        </w:r>
        <w:r w:rsidR="004D64F6">
          <w:rPr>
            <w:noProof/>
            <w:webHidden/>
          </w:rPr>
          <w:tab/>
        </w:r>
        <w:r w:rsidR="004D64F6">
          <w:rPr>
            <w:noProof/>
            <w:webHidden/>
          </w:rPr>
          <w:fldChar w:fldCharType="begin"/>
        </w:r>
        <w:r w:rsidR="004D64F6">
          <w:rPr>
            <w:noProof/>
            <w:webHidden/>
          </w:rPr>
          <w:instrText xml:space="preserve"> PAGEREF _Toc472863610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15F4639" w14:textId="2B17539D" w:rsidR="004D64F6" w:rsidRDefault="00000000">
      <w:pPr>
        <w:pStyle w:val="Obsah3"/>
        <w:rPr>
          <w:rFonts w:asciiTheme="minorHAnsi" w:eastAsiaTheme="minorEastAsia" w:hAnsiTheme="minorHAnsi" w:cstheme="minorBidi"/>
          <w:noProof/>
          <w:sz w:val="22"/>
          <w:szCs w:val="22"/>
        </w:rPr>
      </w:pPr>
      <w:hyperlink w:anchor="_Toc472863611" w:history="1">
        <w:r w:rsidR="004D64F6" w:rsidRPr="004F0CA8">
          <w:rPr>
            <w:rStyle w:val="Hypertextovodkaz"/>
            <w:noProof/>
          </w:rPr>
          <w:t>3.2.1 Jednotky v titulcích nebo záhlaví sloupců</w:t>
        </w:r>
        <w:r w:rsidR="004D64F6">
          <w:rPr>
            <w:noProof/>
            <w:webHidden/>
          </w:rPr>
          <w:tab/>
        </w:r>
        <w:r w:rsidR="004D64F6">
          <w:rPr>
            <w:noProof/>
            <w:webHidden/>
          </w:rPr>
          <w:fldChar w:fldCharType="begin"/>
        </w:r>
        <w:r w:rsidR="004D64F6">
          <w:rPr>
            <w:noProof/>
            <w:webHidden/>
          </w:rPr>
          <w:instrText xml:space="preserve"> PAGEREF _Toc472863611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4F15D192" w14:textId="54513B2E" w:rsidR="004D64F6" w:rsidRDefault="00000000">
      <w:pPr>
        <w:pStyle w:val="Obsah2"/>
        <w:rPr>
          <w:rFonts w:asciiTheme="minorHAnsi" w:eastAsiaTheme="minorEastAsia" w:hAnsiTheme="minorHAnsi" w:cstheme="minorBidi"/>
          <w:noProof/>
          <w:sz w:val="22"/>
          <w:szCs w:val="22"/>
        </w:rPr>
      </w:pPr>
      <w:hyperlink w:anchor="_Toc472863612" w:history="1">
        <w:r w:rsidR="004D64F6" w:rsidRPr="004F0CA8">
          <w:rPr>
            <w:rStyle w:val="Hypertextovodkaz"/>
            <w:noProof/>
          </w:rPr>
          <w:t>3.3 Uvedení zdroje tabulek</w:t>
        </w:r>
        <w:r w:rsidR="004D64F6">
          <w:rPr>
            <w:noProof/>
            <w:webHidden/>
          </w:rPr>
          <w:tab/>
        </w:r>
        <w:r w:rsidR="004D64F6">
          <w:rPr>
            <w:noProof/>
            <w:webHidden/>
          </w:rPr>
          <w:fldChar w:fldCharType="begin"/>
        </w:r>
        <w:r w:rsidR="004D64F6">
          <w:rPr>
            <w:noProof/>
            <w:webHidden/>
          </w:rPr>
          <w:instrText xml:space="preserve"> PAGEREF _Toc472863612 \h </w:instrText>
        </w:r>
        <w:r w:rsidR="004D64F6">
          <w:rPr>
            <w:noProof/>
            <w:webHidden/>
          </w:rPr>
        </w:r>
        <w:r w:rsidR="004D64F6">
          <w:rPr>
            <w:noProof/>
            <w:webHidden/>
          </w:rPr>
          <w:fldChar w:fldCharType="separate"/>
        </w:r>
        <w:r w:rsidR="00FD4FFE">
          <w:rPr>
            <w:noProof/>
            <w:webHidden/>
          </w:rPr>
          <w:t>34</w:t>
        </w:r>
        <w:r w:rsidR="004D64F6">
          <w:rPr>
            <w:noProof/>
            <w:webHidden/>
          </w:rPr>
          <w:fldChar w:fldCharType="end"/>
        </w:r>
      </w:hyperlink>
    </w:p>
    <w:p w14:paraId="1315B837" w14:textId="13988C36" w:rsidR="004D64F6" w:rsidRDefault="00000000">
      <w:pPr>
        <w:pStyle w:val="Obsah2"/>
        <w:rPr>
          <w:rFonts w:asciiTheme="minorHAnsi" w:eastAsiaTheme="minorEastAsia" w:hAnsiTheme="minorHAnsi" w:cstheme="minorBidi"/>
          <w:noProof/>
          <w:sz w:val="22"/>
          <w:szCs w:val="22"/>
        </w:rPr>
      </w:pPr>
      <w:hyperlink w:anchor="_Toc472863613" w:history="1">
        <w:r w:rsidR="004D64F6" w:rsidRPr="004F0CA8">
          <w:rPr>
            <w:rStyle w:val="Hypertextovodkaz"/>
            <w:noProof/>
          </w:rPr>
          <w:t>3.4 Umístění tabulky na stránce</w:t>
        </w:r>
        <w:r w:rsidR="004D64F6">
          <w:rPr>
            <w:noProof/>
            <w:webHidden/>
          </w:rPr>
          <w:tab/>
        </w:r>
        <w:r w:rsidR="004D64F6">
          <w:rPr>
            <w:noProof/>
            <w:webHidden/>
          </w:rPr>
          <w:fldChar w:fldCharType="begin"/>
        </w:r>
        <w:r w:rsidR="004D64F6">
          <w:rPr>
            <w:noProof/>
            <w:webHidden/>
          </w:rPr>
          <w:instrText xml:space="preserve"> PAGEREF _Toc472863613 \h </w:instrText>
        </w:r>
        <w:r w:rsidR="004D64F6">
          <w:rPr>
            <w:noProof/>
            <w:webHidden/>
          </w:rPr>
        </w:r>
        <w:r w:rsidR="004D64F6">
          <w:rPr>
            <w:noProof/>
            <w:webHidden/>
          </w:rPr>
          <w:fldChar w:fldCharType="separate"/>
        </w:r>
        <w:r w:rsidR="00FD4FFE">
          <w:rPr>
            <w:noProof/>
            <w:webHidden/>
          </w:rPr>
          <w:t>34</w:t>
        </w:r>
        <w:r w:rsidR="004D64F6">
          <w:rPr>
            <w:noProof/>
            <w:webHidden/>
          </w:rPr>
          <w:fldChar w:fldCharType="end"/>
        </w:r>
      </w:hyperlink>
    </w:p>
    <w:p w14:paraId="4348D838" w14:textId="01BC0909" w:rsidR="004D64F6" w:rsidRDefault="00000000">
      <w:pPr>
        <w:pStyle w:val="Obsah2"/>
        <w:rPr>
          <w:rFonts w:asciiTheme="minorHAnsi" w:eastAsiaTheme="minorEastAsia" w:hAnsiTheme="minorHAnsi" w:cstheme="minorBidi"/>
          <w:noProof/>
          <w:sz w:val="22"/>
          <w:szCs w:val="22"/>
        </w:rPr>
      </w:pPr>
      <w:hyperlink w:anchor="_Toc472863614" w:history="1">
        <w:r w:rsidR="004D64F6" w:rsidRPr="004F0CA8">
          <w:rPr>
            <w:rStyle w:val="Hypertextovodkaz"/>
            <w:noProof/>
          </w:rPr>
          <w:t>3.5 Formátování tabulek a buněk</w:t>
        </w:r>
        <w:r w:rsidR="004D64F6">
          <w:rPr>
            <w:noProof/>
            <w:webHidden/>
          </w:rPr>
          <w:tab/>
        </w:r>
        <w:r w:rsidR="004D64F6">
          <w:rPr>
            <w:noProof/>
            <w:webHidden/>
          </w:rPr>
          <w:fldChar w:fldCharType="begin"/>
        </w:r>
        <w:r w:rsidR="004D64F6">
          <w:rPr>
            <w:noProof/>
            <w:webHidden/>
          </w:rPr>
          <w:instrText xml:space="preserve"> PAGEREF _Toc472863614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C9BA5B2" w14:textId="6C25B49E" w:rsidR="004D64F6" w:rsidRDefault="00000000">
      <w:pPr>
        <w:pStyle w:val="Obsah3"/>
        <w:rPr>
          <w:rFonts w:asciiTheme="minorHAnsi" w:eastAsiaTheme="minorEastAsia" w:hAnsiTheme="minorHAnsi" w:cstheme="minorBidi"/>
          <w:noProof/>
          <w:sz w:val="22"/>
          <w:szCs w:val="22"/>
        </w:rPr>
      </w:pPr>
      <w:hyperlink w:anchor="_Toc472863615" w:history="1">
        <w:r w:rsidR="004D64F6" w:rsidRPr="004F0CA8">
          <w:rPr>
            <w:rStyle w:val="Hypertextovodkaz"/>
            <w:noProof/>
          </w:rPr>
          <w:t>3.5.1 Formátování sloupců</w:t>
        </w:r>
        <w:r w:rsidR="004D64F6">
          <w:rPr>
            <w:noProof/>
            <w:webHidden/>
          </w:rPr>
          <w:tab/>
        </w:r>
        <w:r w:rsidR="004D64F6">
          <w:rPr>
            <w:noProof/>
            <w:webHidden/>
          </w:rPr>
          <w:fldChar w:fldCharType="begin"/>
        </w:r>
        <w:r w:rsidR="004D64F6">
          <w:rPr>
            <w:noProof/>
            <w:webHidden/>
          </w:rPr>
          <w:instrText xml:space="preserve"> PAGEREF _Toc472863615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A309732" w14:textId="732D6380" w:rsidR="004D64F6" w:rsidRDefault="00000000">
      <w:pPr>
        <w:pStyle w:val="Obsah3"/>
        <w:rPr>
          <w:rFonts w:asciiTheme="minorHAnsi" w:eastAsiaTheme="minorEastAsia" w:hAnsiTheme="minorHAnsi" w:cstheme="minorBidi"/>
          <w:noProof/>
          <w:sz w:val="22"/>
          <w:szCs w:val="22"/>
        </w:rPr>
      </w:pPr>
      <w:hyperlink w:anchor="_Toc472863616" w:history="1">
        <w:r w:rsidR="004D64F6" w:rsidRPr="004F0CA8">
          <w:rPr>
            <w:rStyle w:val="Hypertextovodkaz"/>
            <w:noProof/>
          </w:rPr>
          <w:t>3.5.2 Formátování buněk</w:t>
        </w:r>
        <w:r w:rsidR="004D64F6">
          <w:rPr>
            <w:noProof/>
            <w:webHidden/>
          </w:rPr>
          <w:tab/>
        </w:r>
        <w:r w:rsidR="004D64F6">
          <w:rPr>
            <w:noProof/>
            <w:webHidden/>
          </w:rPr>
          <w:fldChar w:fldCharType="begin"/>
        </w:r>
        <w:r w:rsidR="004D64F6">
          <w:rPr>
            <w:noProof/>
            <w:webHidden/>
          </w:rPr>
          <w:instrText xml:space="preserve"> PAGEREF _Toc472863616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15254AD5" w14:textId="0B2F7317" w:rsidR="004D64F6" w:rsidRDefault="00000000">
      <w:pPr>
        <w:pStyle w:val="Obsah3"/>
        <w:rPr>
          <w:rFonts w:asciiTheme="minorHAnsi" w:eastAsiaTheme="minorEastAsia" w:hAnsiTheme="minorHAnsi" w:cstheme="minorBidi"/>
          <w:noProof/>
          <w:sz w:val="22"/>
          <w:szCs w:val="22"/>
        </w:rPr>
      </w:pPr>
      <w:hyperlink w:anchor="_Toc472863617" w:history="1">
        <w:r w:rsidR="004D64F6" w:rsidRPr="004F0CA8">
          <w:rPr>
            <w:rStyle w:val="Hypertextovodkaz"/>
            <w:noProof/>
          </w:rPr>
          <w:t>3.5.3 Zarovnání údajů v buňkách</w:t>
        </w:r>
        <w:r w:rsidR="004D64F6">
          <w:rPr>
            <w:noProof/>
            <w:webHidden/>
          </w:rPr>
          <w:tab/>
        </w:r>
        <w:r w:rsidR="004D64F6">
          <w:rPr>
            <w:noProof/>
            <w:webHidden/>
          </w:rPr>
          <w:fldChar w:fldCharType="begin"/>
        </w:r>
        <w:r w:rsidR="004D64F6">
          <w:rPr>
            <w:noProof/>
            <w:webHidden/>
          </w:rPr>
          <w:instrText xml:space="preserve"> PAGEREF _Toc472863617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52B495E9" w14:textId="70ADF033" w:rsidR="004D64F6" w:rsidRDefault="00000000">
      <w:pPr>
        <w:pStyle w:val="Obsah2"/>
        <w:rPr>
          <w:rFonts w:asciiTheme="minorHAnsi" w:eastAsiaTheme="minorEastAsia" w:hAnsiTheme="minorHAnsi" w:cstheme="minorBidi"/>
          <w:noProof/>
          <w:sz w:val="22"/>
          <w:szCs w:val="22"/>
        </w:rPr>
      </w:pPr>
      <w:hyperlink w:anchor="_Toc472863618" w:history="1">
        <w:r w:rsidR="004D64F6" w:rsidRPr="004F0CA8">
          <w:rPr>
            <w:rStyle w:val="Hypertextovodkaz"/>
            <w:noProof/>
          </w:rPr>
          <w:t>3.6 Odkazování na tabulky</w:t>
        </w:r>
        <w:r w:rsidR="004D64F6">
          <w:rPr>
            <w:noProof/>
            <w:webHidden/>
          </w:rPr>
          <w:tab/>
        </w:r>
        <w:r w:rsidR="004D64F6">
          <w:rPr>
            <w:noProof/>
            <w:webHidden/>
          </w:rPr>
          <w:fldChar w:fldCharType="begin"/>
        </w:r>
        <w:r w:rsidR="004D64F6">
          <w:rPr>
            <w:noProof/>
            <w:webHidden/>
          </w:rPr>
          <w:instrText xml:space="preserve"> PAGEREF _Toc472863618 \h </w:instrText>
        </w:r>
        <w:r w:rsidR="004D64F6">
          <w:rPr>
            <w:noProof/>
            <w:webHidden/>
          </w:rPr>
        </w:r>
        <w:r w:rsidR="004D64F6">
          <w:rPr>
            <w:noProof/>
            <w:webHidden/>
          </w:rPr>
          <w:fldChar w:fldCharType="separate"/>
        </w:r>
        <w:r w:rsidR="00FD4FFE">
          <w:rPr>
            <w:noProof/>
            <w:webHidden/>
          </w:rPr>
          <w:t>37</w:t>
        </w:r>
        <w:r w:rsidR="004D64F6">
          <w:rPr>
            <w:noProof/>
            <w:webHidden/>
          </w:rPr>
          <w:fldChar w:fldCharType="end"/>
        </w:r>
      </w:hyperlink>
    </w:p>
    <w:p w14:paraId="74E7DEE3" w14:textId="70412F9D" w:rsidR="004D64F6" w:rsidRDefault="00000000">
      <w:pPr>
        <w:pStyle w:val="Obsah1"/>
        <w:rPr>
          <w:rFonts w:asciiTheme="minorHAnsi" w:eastAsiaTheme="minorEastAsia" w:hAnsiTheme="minorHAnsi" w:cstheme="minorBidi"/>
          <w:b w:val="0"/>
          <w:noProof/>
          <w:sz w:val="22"/>
          <w:szCs w:val="22"/>
        </w:rPr>
      </w:pPr>
      <w:hyperlink w:anchor="_Toc472863619" w:history="1">
        <w:r w:rsidR="004D64F6" w:rsidRPr="004F0CA8">
          <w:rPr>
            <w:rStyle w:val="Hypertextovodkaz"/>
            <w:noProof/>
          </w:rPr>
          <w:t>4 Obrázky a další grafické prvky</w:t>
        </w:r>
        <w:r w:rsidR="004D64F6">
          <w:rPr>
            <w:noProof/>
            <w:webHidden/>
          </w:rPr>
          <w:tab/>
        </w:r>
        <w:r w:rsidR="004D64F6">
          <w:rPr>
            <w:noProof/>
            <w:webHidden/>
          </w:rPr>
          <w:fldChar w:fldCharType="begin"/>
        </w:r>
        <w:r w:rsidR="004D64F6">
          <w:rPr>
            <w:noProof/>
            <w:webHidden/>
          </w:rPr>
          <w:instrText xml:space="preserve"> PAGEREF _Toc472863619 \h </w:instrText>
        </w:r>
        <w:r w:rsidR="004D64F6">
          <w:rPr>
            <w:noProof/>
            <w:webHidden/>
          </w:rPr>
        </w:r>
        <w:r w:rsidR="004D64F6">
          <w:rPr>
            <w:noProof/>
            <w:webHidden/>
          </w:rPr>
          <w:fldChar w:fldCharType="separate"/>
        </w:r>
        <w:r w:rsidR="00FD4FFE">
          <w:rPr>
            <w:noProof/>
            <w:webHidden/>
          </w:rPr>
          <w:t>38</w:t>
        </w:r>
        <w:r w:rsidR="004D64F6">
          <w:rPr>
            <w:noProof/>
            <w:webHidden/>
          </w:rPr>
          <w:fldChar w:fldCharType="end"/>
        </w:r>
      </w:hyperlink>
    </w:p>
    <w:p w14:paraId="7E5EA319" w14:textId="33FBADE0" w:rsidR="004D64F6" w:rsidRDefault="00000000">
      <w:pPr>
        <w:pStyle w:val="Obsah2"/>
        <w:rPr>
          <w:rFonts w:asciiTheme="minorHAnsi" w:eastAsiaTheme="minorEastAsia" w:hAnsiTheme="minorHAnsi" w:cstheme="minorBidi"/>
          <w:noProof/>
          <w:sz w:val="22"/>
          <w:szCs w:val="22"/>
        </w:rPr>
      </w:pPr>
      <w:hyperlink w:anchor="_Toc472863620" w:history="1">
        <w:r w:rsidR="004D64F6" w:rsidRPr="004F0CA8">
          <w:rPr>
            <w:rStyle w:val="Hypertextovodkaz"/>
            <w:noProof/>
          </w:rPr>
          <w:t>4.1 Kvalita obrázků přebíraných z jiných zdrojů</w:t>
        </w:r>
        <w:r w:rsidR="004D64F6">
          <w:rPr>
            <w:noProof/>
            <w:webHidden/>
          </w:rPr>
          <w:tab/>
        </w:r>
        <w:r w:rsidR="004D64F6">
          <w:rPr>
            <w:noProof/>
            <w:webHidden/>
          </w:rPr>
          <w:fldChar w:fldCharType="begin"/>
        </w:r>
        <w:r w:rsidR="004D64F6">
          <w:rPr>
            <w:noProof/>
            <w:webHidden/>
          </w:rPr>
          <w:instrText xml:space="preserve"> PAGEREF _Toc472863620 \h </w:instrText>
        </w:r>
        <w:r w:rsidR="004D64F6">
          <w:rPr>
            <w:noProof/>
            <w:webHidden/>
          </w:rPr>
        </w:r>
        <w:r w:rsidR="004D64F6">
          <w:rPr>
            <w:noProof/>
            <w:webHidden/>
          </w:rPr>
          <w:fldChar w:fldCharType="separate"/>
        </w:r>
        <w:r w:rsidR="00FD4FFE">
          <w:rPr>
            <w:noProof/>
            <w:webHidden/>
          </w:rPr>
          <w:t>38</w:t>
        </w:r>
        <w:r w:rsidR="004D64F6">
          <w:rPr>
            <w:noProof/>
            <w:webHidden/>
          </w:rPr>
          <w:fldChar w:fldCharType="end"/>
        </w:r>
      </w:hyperlink>
    </w:p>
    <w:p w14:paraId="0FA3E102" w14:textId="1027EF2A" w:rsidR="004D64F6" w:rsidRDefault="00000000">
      <w:pPr>
        <w:pStyle w:val="Obsah2"/>
        <w:rPr>
          <w:rFonts w:asciiTheme="minorHAnsi" w:eastAsiaTheme="minorEastAsia" w:hAnsiTheme="minorHAnsi" w:cstheme="minorBidi"/>
          <w:noProof/>
          <w:sz w:val="22"/>
          <w:szCs w:val="22"/>
        </w:rPr>
      </w:pPr>
      <w:hyperlink w:anchor="_Toc472863621" w:history="1">
        <w:r w:rsidR="004D64F6" w:rsidRPr="004F0CA8">
          <w:rPr>
            <w:rStyle w:val="Hypertextovodkaz"/>
            <w:noProof/>
          </w:rPr>
          <w:t>4.2 Vkládání a formátování obrázků</w:t>
        </w:r>
        <w:r w:rsidR="004D64F6">
          <w:rPr>
            <w:noProof/>
            <w:webHidden/>
          </w:rPr>
          <w:tab/>
        </w:r>
        <w:r w:rsidR="004D64F6">
          <w:rPr>
            <w:noProof/>
            <w:webHidden/>
          </w:rPr>
          <w:fldChar w:fldCharType="begin"/>
        </w:r>
        <w:r w:rsidR="004D64F6">
          <w:rPr>
            <w:noProof/>
            <w:webHidden/>
          </w:rPr>
          <w:instrText xml:space="preserve"> PAGEREF _Toc472863621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1CFBC4FF" w14:textId="41B8A6A1" w:rsidR="004D64F6" w:rsidRDefault="00000000">
      <w:pPr>
        <w:pStyle w:val="Obsah2"/>
        <w:rPr>
          <w:rFonts w:asciiTheme="minorHAnsi" w:eastAsiaTheme="minorEastAsia" w:hAnsiTheme="minorHAnsi" w:cstheme="minorBidi"/>
          <w:noProof/>
          <w:sz w:val="22"/>
          <w:szCs w:val="22"/>
        </w:rPr>
      </w:pPr>
      <w:hyperlink w:anchor="_Toc472863622" w:history="1">
        <w:r w:rsidR="004D64F6" w:rsidRPr="004F0CA8">
          <w:rPr>
            <w:rStyle w:val="Hypertextovodkaz"/>
            <w:noProof/>
          </w:rPr>
          <w:t>4.3 Odkazování na obrázky</w:t>
        </w:r>
        <w:r w:rsidR="004D64F6">
          <w:rPr>
            <w:noProof/>
            <w:webHidden/>
          </w:rPr>
          <w:tab/>
        </w:r>
        <w:r w:rsidR="004D64F6">
          <w:rPr>
            <w:noProof/>
            <w:webHidden/>
          </w:rPr>
          <w:fldChar w:fldCharType="begin"/>
        </w:r>
        <w:r w:rsidR="004D64F6">
          <w:rPr>
            <w:noProof/>
            <w:webHidden/>
          </w:rPr>
          <w:instrText xml:space="preserve"> PAGEREF _Toc472863622 \h </w:instrText>
        </w:r>
        <w:r w:rsidR="004D64F6">
          <w:rPr>
            <w:noProof/>
            <w:webHidden/>
          </w:rPr>
        </w:r>
        <w:r w:rsidR="004D64F6">
          <w:rPr>
            <w:noProof/>
            <w:webHidden/>
          </w:rPr>
          <w:fldChar w:fldCharType="separate"/>
        </w:r>
        <w:r w:rsidR="00FD4FFE">
          <w:rPr>
            <w:noProof/>
            <w:webHidden/>
          </w:rPr>
          <w:t>40</w:t>
        </w:r>
        <w:r w:rsidR="004D64F6">
          <w:rPr>
            <w:noProof/>
            <w:webHidden/>
          </w:rPr>
          <w:fldChar w:fldCharType="end"/>
        </w:r>
      </w:hyperlink>
    </w:p>
    <w:p w14:paraId="01C1381E" w14:textId="3A0A3D40" w:rsidR="004D64F6" w:rsidRDefault="00000000">
      <w:pPr>
        <w:pStyle w:val="Obsah1"/>
        <w:rPr>
          <w:rFonts w:asciiTheme="minorHAnsi" w:eastAsiaTheme="minorEastAsia" w:hAnsiTheme="minorHAnsi" w:cstheme="minorBidi"/>
          <w:b w:val="0"/>
          <w:noProof/>
          <w:sz w:val="22"/>
          <w:szCs w:val="22"/>
        </w:rPr>
      </w:pPr>
      <w:hyperlink w:anchor="_Toc472863623" w:history="1">
        <w:r w:rsidR="004D64F6" w:rsidRPr="004F0CA8">
          <w:rPr>
            <w:rStyle w:val="Hypertextovodkaz"/>
            <w:noProof/>
          </w:rPr>
          <w:t>5 Matematické vzorce</w:t>
        </w:r>
        <w:r w:rsidR="004D64F6">
          <w:rPr>
            <w:noProof/>
            <w:webHidden/>
          </w:rPr>
          <w:tab/>
        </w:r>
        <w:r w:rsidR="004D64F6">
          <w:rPr>
            <w:noProof/>
            <w:webHidden/>
          </w:rPr>
          <w:fldChar w:fldCharType="begin"/>
        </w:r>
        <w:r w:rsidR="004D64F6">
          <w:rPr>
            <w:noProof/>
            <w:webHidden/>
          </w:rPr>
          <w:instrText xml:space="preserve"> PAGEREF _Toc472863623 \h </w:instrText>
        </w:r>
        <w:r w:rsidR="004D64F6">
          <w:rPr>
            <w:noProof/>
            <w:webHidden/>
          </w:rPr>
        </w:r>
        <w:r w:rsidR="004D64F6">
          <w:rPr>
            <w:noProof/>
            <w:webHidden/>
          </w:rPr>
          <w:fldChar w:fldCharType="separate"/>
        </w:r>
        <w:r w:rsidR="00FD4FFE">
          <w:rPr>
            <w:noProof/>
            <w:webHidden/>
          </w:rPr>
          <w:t>41</w:t>
        </w:r>
        <w:r w:rsidR="004D64F6">
          <w:rPr>
            <w:noProof/>
            <w:webHidden/>
          </w:rPr>
          <w:fldChar w:fldCharType="end"/>
        </w:r>
      </w:hyperlink>
    </w:p>
    <w:p w14:paraId="6C928354" w14:textId="6A21A0C2" w:rsidR="004D64F6" w:rsidRDefault="00000000">
      <w:pPr>
        <w:pStyle w:val="Obsah2"/>
        <w:rPr>
          <w:rFonts w:asciiTheme="minorHAnsi" w:eastAsiaTheme="minorEastAsia" w:hAnsiTheme="minorHAnsi" w:cstheme="minorBidi"/>
          <w:noProof/>
          <w:sz w:val="22"/>
          <w:szCs w:val="22"/>
        </w:rPr>
      </w:pPr>
      <w:hyperlink w:anchor="_Toc472863624" w:history="1">
        <w:r w:rsidR="004D64F6" w:rsidRPr="004F0CA8">
          <w:rPr>
            <w:rStyle w:val="Hypertextovodkaz"/>
            <w:noProof/>
          </w:rPr>
          <w:t>5.1 Umístění vzorce v textu</w:t>
        </w:r>
        <w:r w:rsidR="004D64F6">
          <w:rPr>
            <w:noProof/>
            <w:webHidden/>
          </w:rPr>
          <w:tab/>
        </w:r>
        <w:r w:rsidR="004D64F6">
          <w:rPr>
            <w:noProof/>
            <w:webHidden/>
          </w:rPr>
          <w:fldChar w:fldCharType="begin"/>
        </w:r>
        <w:r w:rsidR="004D64F6">
          <w:rPr>
            <w:noProof/>
            <w:webHidden/>
          </w:rPr>
          <w:instrText xml:space="preserve"> PAGEREF _Toc472863624 \h </w:instrText>
        </w:r>
        <w:r w:rsidR="004D64F6">
          <w:rPr>
            <w:noProof/>
            <w:webHidden/>
          </w:rPr>
        </w:r>
        <w:r w:rsidR="004D64F6">
          <w:rPr>
            <w:noProof/>
            <w:webHidden/>
          </w:rPr>
          <w:fldChar w:fldCharType="separate"/>
        </w:r>
        <w:r w:rsidR="00FD4FFE">
          <w:rPr>
            <w:noProof/>
            <w:webHidden/>
          </w:rPr>
          <w:t>41</w:t>
        </w:r>
        <w:r w:rsidR="004D64F6">
          <w:rPr>
            <w:noProof/>
            <w:webHidden/>
          </w:rPr>
          <w:fldChar w:fldCharType="end"/>
        </w:r>
      </w:hyperlink>
    </w:p>
    <w:p w14:paraId="4BC522B5" w14:textId="3F153538" w:rsidR="004D64F6" w:rsidRDefault="00000000">
      <w:pPr>
        <w:pStyle w:val="Obsah2"/>
        <w:rPr>
          <w:rFonts w:asciiTheme="minorHAnsi" w:eastAsiaTheme="minorEastAsia" w:hAnsiTheme="minorHAnsi" w:cstheme="minorBidi"/>
          <w:noProof/>
          <w:sz w:val="22"/>
          <w:szCs w:val="22"/>
        </w:rPr>
      </w:pPr>
      <w:hyperlink w:anchor="_Toc472863625" w:history="1">
        <w:r w:rsidR="004D64F6" w:rsidRPr="004F0CA8">
          <w:rPr>
            <w:rStyle w:val="Hypertextovodkaz"/>
            <w:noProof/>
          </w:rPr>
          <w:t>5.2 Odkaz na vzorec</w:t>
        </w:r>
        <w:r w:rsidR="004D64F6">
          <w:rPr>
            <w:noProof/>
            <w:webHidden/>
          </w:rPr>
          <w:tab/>
        </w:r>
        <w:r w:rsidR="004D64F6">
          <w:rPr>
            <w:noProof/>
            <w:webHidden/>
          </w:rPr>
          <w:fldChar w:fldCharType="begin"/>
        </w:r>
        <w:r w:rsidR="004D64F6">
          <w:rPr>
            <w:noProof/>
            <w:webHidden/>
          </w:rPr>
          <w:instrText xml:space="preserve"> PAGEREF _Toc472863625 \h </w:instrText>
        </w:r>
        <w:r w:rsidR="004D64F6">
          <w:rPr>
            <w:noProof/>
            <w:webHidden/>
          </w:rPr>
        </w:r>
        <w:r w:rsidR="004D64F6">
          <w:rPr>
            <w:noProof/>
            <w:webHidden/>
          </w:rPr>
          <w:fldChar w:fldCharType="separate"/>
        </w:r>
        <w:r w:rsidR="00FD4FFE">
          <w:rPr>
            <w:noProof/>
            <w:webHidden/>
          </w:rPr>
          <w:t>42</w:t>
        </w:r>
        <w:r w:rsidR="004D64F6">
          <w:rPr>
            <w:noProof/>
            <w:webHidden/>
          </w:rPr>
          <w:fldChar w:fldCharType="end"/>
        </w:r>
      </w:hyperlink>
    </w:p>
    <w:p w14:paraId="64D1479A" w14:textId="5539CF10" w:rsidR="004D64F6" w:rsidRDefault="00000000">
      <w:pPr>
        <w:pStyle w:val="Obsah1"/>
        <w:rPr>
          <w:rFonts w:asciiTheme="minorHAnsi" w:eastAsiaTheme="minorEastAsia" w:hAnsiTheme="minorHAnsi" w:cstheme="minorBidi"/>
          <w:b w:val="0"/>
          <w:noProof/>
          <w:sz w:val="22"/>
          <w:szCs w:val="22"/>
        </w:rPr>
      </w:pPr>
      <w:hyperlink w:anchor="_Toc472863626" w:history="1">
        <w:r w:rsidR="004D64F6" w:rsidRPr="004F0CA8">
          <w:rPr>
            <w:rStyle w:val="Hypertextovodkaz"/>
            <w:noProof/>
          </w:rPr>
          <w:t>6 Citace a seznam literatury</w:t>
        </w:r>
        <w:r w:rsidR="004D64F6">
          <w:rPr>
            <w:noProof/>
            <w:webHidden/>
          </w:rPr>
          <w:tab/>
        </w:r>
        <w:r w:rsidR="004D64F6">
          <w:rPr>
            <w:noProof/>
            <w:webHidden/>
          </w:rPr>
          <w:fldChar w:fldCharType="begin"/>
        </w:r>
        <w:r w:rsidR="004D64F6">
          <w:rPr>
            <w:noProof/>
            <w:webHidden/>
          </w:rPr>
          <w:instrText xml:space="preserve"> PAGEREF _Toc472863626 \h </w:instrText>
        </w:r>
        <w:r w:rsidR="004D64F6">
          <w:rPr>
            <w:noProof/>
            <w:webHidden/>
          </w:rPr>
        </w:r>
        <w:r w:rsidR="004D64F6">
          <w:rPr>
            <w:noProof/>
            <w:webHidden/>
          </w:rPr>
          <w:fldChar w:fldCharType="separate"/>
        </w:r>
        <w:r w:rsidR="00FD4FFE">
          <w:rPr>
            <w:noProof/>
            <w:webHidden/>
          </w:rPr>
          <w:t>43</w:t>
        </w:r>
        <w:r w:rsidR="004D64F6">
          <w:rPr>
            <w:noProof/>
            <w:webHidden/>
          </w:rPr>
          <w:fldChar w:fldCharType="end"/>
        </w:r>
      </w:hyperlink>
    </w:p>
    <w:p w14:paraId="4BB4D495" w14:textId="3D00D9AD" w:rsidR="004D64F6" w:rsidRDefault="00000000">
      <w:pPr>
        <w:pStyle w:val="Obsah2"/>
        <w:rPr>
          <w:rFonts w:asciiTheme="minorHAnsi" w:eastAsiaTheme="minorEastAsia" w:hAnsiTheme="minorHAnsi" w:cstheme="minorBidi"/>
          <w:noProof/>
          <w:sz w:val="22"/>
          <w:szCs w:val="22"/>
        </w:rPr>
      </w:pPr>
      <w:hyperlink w:anchor="_Toc472863627" w:history="1">
        <w:r w:rsidR="004D64F6" w:rsidRPr="004F0CA8">
          <w:rPr>
            <w:rStyle w:val="Hypertextovodkaz"/>
            <w:noProof/>
          </w:rPr>
          <w:t>6.1 Druhy zdrojů</w:t>
        </w:r>
        <w:r w:rsidR="004D64F6">
          <w:rPr>
            <w:noProof/>
            <w:webHidden/>
          </w:rPr>
          <w:tab/>
        </w:r>
        <w:r w:rsidR="004D64F6">
          <w:rPr>
            <w:noProof/>
            <w:webHidden/>
          </w:rPr>
          <w:fldChar w:fldCharType="begin"/>
        </w:r>
        <w:r w:rsidR="004D64F6">
          <w:rPr>
            <w:noProof/>
            <w:webHidden/>
          </w:rPr>
          <w:instrText xml:space="preserve"> PAGEREF _Toc472863627 \h </w:instrText>
        </w:r>
        <w:r w:rsidR="004D64F6">
          <w:rPr>
            <w:noProof/>
            <w:webHidden/>
          </w:rPr>
        </w:r>
        <w:r w:rsidR="004D64F6">
          <w:rPr>
            <w:noProof/>
            <w:webHidden/>
          </w:rPr>
          <w:fldChar w:fldCharType="separate"/>
        </w:r>
        <w:r w:rsidR="00FD4FFE">
          <w:rPr>
            <w:noProof/>
            <w:webHidden/>
          </w:rPr>
          <w:t>43</w:t>
        </w:r>
        <w:r w:rsidR="004D64F6">
          <w:rPr>
            <w:noProof/>
            <w:webHidden/>
          </w:rPr>
          <w:fldChar w:fldCharType="end"/>
        </w:r>
      </w:hyperlink>
    </w:p>
    <w:p w14:paraId="734C38B5" w14:textId="254CEE73" w:rsidR="004D64F6" w:rsidRDefault="00000000">
      <w:pPr>
        <w:pStyle w:val="Obsah2"/>
        <w:rPr>
          <w:rFonts w:asciiTheme="minorHAnsi" w:eastAsiaTheme="minorEastAsia" w:hAnsiTheme="minorHAnsi" w:cstheme="minorBidi"/>
          <w:noProof/>
          <w:sz w:val="22"/>
          <w:szCs w:val="22"/>
        </w:rPr>
      </w:pPr>
      <w:hyperlink w:anchor="_Toc472863628" w:history="1">
        <w:r w:rsidR="004D64F6" w:rsidRPr="004F0CA8">
          <w:rPr>
            <w:rStyle w:val="Hypertextovodkaz"/>
            <w:noProof/>
          </w:rPr>
          <w:t>6.2 Odkazy v textu</w:t>
        </w:r>
        <w:r w:rsidR="004D64F6">
          <w:rPr>
            <w:noProof/>
            <w:webHidden/>
          </w:rPr>
          <w:tab/>
        </w:r>
        <w:r w:rsidR="004D64F6">
          <w:rPr>
            <w:noProof/>
            <w:webHidden/>
          </w:rPr>
          <w:fldChar w:fldCharType="begin"/>
        </w:r>
        <w:r w:rsidR="004D64F6">
          <w:rPr>
            <w:noProof/>
            <w:webHidden/>
          </w:rPr>
          <w:instrText xml:space="preserve"> PAGEREF _Toc472863628 \h </w:instrText>
        </w:r>
        <w:r w:rsidR="004D64F6">
          <w:rPr>
            <w:noProof/>
            <w:webHidden/>
          </w:rPr>
        </w:r>
        <w:r w:rsidR="004D64F6">
          <w:rPr>
            <w:noProof/>
            <w:webHidden/>
          </w:rPr>
          <w:fldChar w:fldCharType="separate"/>
        </w:r>
        <w:r w:rsidR="00FD4FFE">
          <w:rPr>
            <w:noProof/>
            <w:webHidden/>
          </w:rPr>
          <w:t>45</w:t>
        </w:r>
        <w:r w:rsidR="004D64F6">
          <w:rPr>
            <w:noProof/>
            <w:webHidden/>
          </w:rPr>
          <w:fldChar w:fldCharType="end"/>
        </w:r>
      </w:hyperlink>
    </w:p>
    <w:p w14:paraId="4E287D20" w14:textId="10534058" w:rsidR="004D64F6" w:rsidRDefault="00000000">
      <w:pPr>
        <w:pStyle w:val="Obsah2"/>
        <w:rPr>
          <w:rFonts w:asciiTheme="minorHAnsi" w:eastAsiaTheme="minorEastAsia" w:hAnsiTheme="minorHAnsi" w:cstheme="minorBidi"/>
          <w:noProof/>
          <w:sz w:val="22"/>
          <w:szCs w:val="22"/>
        </w:rPr>
      </w:pPr>
      <w:hyperlink w:anchor="_Toc472863629" w:history="1">
        <w:r w:rsidR="004D64F6" w:rsidRPr="004F0CA8">
          <w:rPr>
            <w:rStyle w:val="Hypertextovodkaz"/>
            <w:noProof/>
          </w:rPr>
          <w:t>6.3 Seznam literatury</w:t>
        </w:r>
        <w:r w:rsidR="004D64F6">
          <w:rPr>
            <w:noProof/>
            <w:webHidden/>
          </w:rPr>
          <w:tab/>
        </w:r>
        <w:r w:rsidR="004D64F6">
          <w:rPr>
            <w:noProof/>
            <w:webHidden/>
          </w:rPr>
          <w:fldChar w:fldCharType="begin"/>
        </w:r>
        <w:r w:rsidR="004D64F6">
          <w:rPr>
            <w:noProof/>
            <w:webHidden/>
          </w:rPr>
          <w:instrText xml:space="preserve"> PAGEREF _Toc472863629 \h </w:instrText>
        </w:r>
        <w:r w:rsidR="004D64F6">
          <w:rPr>
            <w:noProof/>
            <w:webHidden/>
          </w:rPr>
        </w:r>
        <w:r w:rsidR="004D64F6">
          <w:rPr>
            <w:noProof/>
            <w:webHidden/>
          </w:rPr>
          <w:fldChar w:fldCharType="separate"/>
        </w:r>
        <w:r w:rsidR="00FD4FFE">
          <w:rPr>
            <w:noProof/>
            <w:webHidden/>
          </w:rPr>
          <w:t>48</w:t>
        </w:r>
        <w:r w:rsidR="004D64F6">
          <w:rPr>
            <w:noProof/>
            <w:webHidden/>
          </w:rPr>
          <w:fldChar w:fldCharType="end"/>
        </w:r>
      </w:hyperlink>
    </w:p>
    <w:p w14:paraId="02551AC2" w14:textId="55725FF4" w:rsidR="004D64F6" w:rsidRDefault="00000000">
      <w:pPr>
        <w:pStyle w:val="Obsah3"/>
        <w:rPr>
          <w:rFonts w:asciiTheme="minorHAnsi" w:eastAsiaTheme="minorEastAsia" w:hAnsiTheme="minorHAnsi" w:cstheme="minorBidi"/>
          <w:noProof/>
          <w:sz w:val="22"/>
          <w:szCs w:val="22"/>
        </w:rPr>
      </w:pPr>
      <w:hyperlink w:anchor="_Toc472863630" w:history="1">
        <w:r w:rsidR="004D64F6" w:rsidRPr="004F0CA8">
          <w:rPr>
            <w:rStyle w:val="Hypertextovodkaz"/>
            <w:noProof/>
          </w:rPr>
          <w:t>6.3.1 Nejčastěji používané zdroje</w:t>
        </w:r>
        <w:r w:rsidR="004D64F6">
          <w:rPr>
            <w:noProof/>
            <w:webHidden/>
          </w:rPr>
          <w:tab/>
        </w:r>
        <w:r w:rsidR="004D64F6">
          <w:rPr>
            <w:noProof/>
            <w:webHidden/>
          </w:rPr>
          <w:fldChar w:fldCharType="begin"/>
        </w:r>
        <w:r w:rsidR="004D64F6">
          <w:rPr>
            <w:noProof/>
            <w:webHidden/>
          </w:rPr>
          <w:instrText xml:space="preserve"> PAGEREF _Toc472863630 \h </w:instrText>
        </w:r>
        <w:r w:rsidR="004D64F6">
          <w:rPr>
            <w:noProof/>
            <w:webHidden/>
          </w:rPr>
        </w:r>
        <w:r w:rsidR="004D64F6">
          <w:rPr>
            <w:noProof/>
            <w:webHidden/>
          </w:rPr>
          <w:fldChar w:fldCharType="separate"/>
        </w:r>
        <w:r w:rsidR="00FD4FFE">
          <w:rPr>
            <w:noProof/>
            <w:webHidden/>
          </w:rPr>
          <w:t>49</w:t>
        </w:r>
        <w:r w:rsidR="004D64F6">
          <w:rPr>
            <w:noProof/>
            <w:webHidden/>
          </w:rPr>
          <w:fldChar w:fldCharType="end"/>
        </w:r>
      </w:hyperlink>
    </w:p>
    <w:p w14:paraId="15F027B2" w14:textId="3981FC12" w:rsidR="004D64F6" w:rsidRDefault="00000000">
      <w:pPr>
        <w:pStyle w:val="Obsah1"/>
        <w:rPr>
          <w:rFonts w:asciiTheme="minorHAnsi" w:eastAsiaTheme="minorEastAsia" w:hAnsiTheme="minorHAnsi" w:cstheme="minorBidi"/>
          <w:b w:val="0"/>
          <w:noProof/>
          <w:sz w:val="22"/>
          <w:szCs w:val="22"/>
        </w:rPr>
      </w:pPr>
      <w:hyperlink w:anchor="_Toc472863631" w:history="1">
        <w:r w:rsidR="004D64F6" w:rsidRPr="004F0CA8">
          <w:rPr>
            <w:rStyle w:val="Hypertextovodkaz"/>
            <w:noProof/>
          </w:rPr>
          <w:t>Závěr</w:t>
        </w:r>
        <w:r w:rsidR="004D64F6">
          <w:rPr>
            <w:noProof/>
            <w:webHidden/>
          </w:rPr>
          <w:tab/>
        </w:r>
        <w:r w:rsidR="004D64F6">
          <w:rPr>
            <w:noProof/>
            <w:webHidden/>
          </w:rPr>
          <w:fldChar w:fldCharType="begin"/>
        </w:r>
        <w:r w:rsidR="004D64F6">
          <w:rPr>
            <w:noProof/>
            <w:webHidden/>
          </w:rPr>
          <w:instrText xml:space="preserve"> PAGEREF _Toc472863631 \h </w:instrText>
        </w:r>
        <w:r w:rsidR="004D64F6">
          <w:rPr>
            <w:noProof/>
            <w:webHidden/>
          </w:rPr>
        </w:r>
        <w:r w:rsidR="004D64F6">
          <w:rPr>
            <w:noProof/>
            <w:webHidden/>
          </w:rPr>
          <w:fldChar w:fldCharType="separate"/>
        </w:r>
        <w:r w:rsidR="00FD4FFE">
          <w:rPr>
            <w:noProof/>
            <w:webHidden/>
          </w:rPr>
          <w:t>52</w:t>
        </w:r>
        <w:r w:rsidR="004D64F6">
          <w:rPr>
            <w:noProof/>
            <w:webHidden/>
          </w:rPr>
          <w:fldChar w:fldCharType="end"/>
        </w:r>
      </w:hyperlink>
    </w:p>
    <w:p w14:paraId="392F9961" w14:textId="620B62BE" w:rsidR="004D64F6" w:rsidRDefault="00000000">
      <w:pPr>
        <w:pStyle w:val="Obsah1"/>
        <w:rPr>
          <w:rFonts w:asciiTheme="minorHAnsi" w:eastAsiaTheme="minorEastAsia" w:hAnsiTheme="minorHAnsi" w:cstheme="minorBidi"/>
          <w:b w:val="0"/>
          <w:noProof/>
          <w:sz w:val="22"/>
          <w:szCs w:val="22"/>
        </w:rPr>
      </w:pPr>
      <w:hyperlink w:anchor="_Toc472863632" w:history="1">
        <w:r w:rsidR="004D64F6" w:rsidRPr="004F0CA8">
          <w:rPr>
            <w:rStyle w:val="Hypertextovodkaz"/>
            <w:noProof/>
          </w:rPr>
          <w:t>Seznam literatury</w:t>
        </w:r>
        <w:r w:rsidR="004D64F6">
          <w:rPr>
            <w:noProof/>
            <w:webHidden/>
          </w:rPr>
          <w:tab/>
        </w:r>
        <w:r w:rsidR="004D64F6">
          <w:rPr>
            <w:noProof/>
            <w:webHidden/>
          </w:rPr>
          <w:fldChar w:fldCharType="begin"/>
        </w:r>
        <w:r w:rsidR="004D64F6">
          <w:rPr>
            <w:noProof/>
            <w:webHidden/>
          </w:rPr>
          <w:instrText xml:space="preserve"> PAGEREF _Toc472863632 \h </w:instrText>
        </w:r>
        <w:r w:rsidR="004D64F6">
          <w:rPr>
            <w:noProof/>
            <w:webHidden/>
          </w:rPr>
        </w:r>
        <w:r w:rsidR="004D64F6">
          <w:rPr>
            <w:noProof/>
            <w:webHidden/>
          </w:rPr>
          <w:fldChar w:fldCharType="separate"/>
        </w:r>
        <w:r w:rsidR="00FD4FFE">
          <w:rPr>
            <w:noProof/>
            <w:webHidden/>
          </w:rPr>
          <w:t>53</w:t>
        </w:r>
        <w:r w:rsidR="004D64F6">
          <w:rPr>
            <w:noProof/>
            <w:webHidden/>
          </w:rPr>
          <w:fldChar w:fldCharType="end"/>
        </w:r>
      </w:hyperlink>
    </w:p>
    <w:p w14:paraId="721BF42E" w14:textId="1EDFA6D8" w:rsidR="004D64F6" w:rsidRDefault="00000000">
      <w:pPr>
        <w:pStyle w:val="Obsah1"/>
        <w:rPr>
          <w:rFonts w:asciiTheme="minorHAnsi" w:eastAsiaTheme="minorEastAsia" w:hAnsiTheme="minorHAnsi" w:cstheme="minorBidi"/>
          <w:b w:val="0"/>
          <w:noProof/>
          <w:sz w:val="22"/>
          <w:szCs w:val="22"/>
        </w:rPr>
      </w:pPr>
      <w:hyperlink w:anchor="_Toc472863633" w:history="1">
        <w:r w:rsidR="004D64F6" w:rsidRPr="004F0CA8">
          <w:rPr>
            <w:rStyle w:val="Hypertextovodkaz"/>
            <w:noProof/>
          </w:rPr>
          <w:t>Přílohy</w:t>
        </w:r>
        <w:r w:rsidR="004D64F6">
          <w:rPr>
            <w:noProof/>
            <w:webHidden/>
          </w:rPr>
          <w:tab/>
        </w:r>
        <w:r w:rsidR="004D64F6">
          <w:rPr>
            <w:noProof/>
            <w:webHidden/>
          </w:rPr>
          <w:fldChar w:fldCharType="begin"/>
        </w:r>
        <w:r w:rsidR="004D64F6">
          <w:rPr>
            <w:noProof/>
            <w:webHidden/>
          </w:rPr>
          <w:instrText xml:space="preserve"> PAGEREF _Toc472863633 \h </w:instrText>
        </w:r>
        <w:r w:rsidR="004D64F6">
          <w:rPr>
            <w:noProof/>
            <w:webHidden/>
          </w:rPr>
        </w:r>
        <w:r w:rsidR="004D64F6">
          <w:rPr>
            <w:noProof/>
            <w:webHidden/>
          </w:rPr>
          <w:fldChar w:fldCharType="separate"/>
        </w:r>
        <w:r w:rsidR="00FD4FFE">
          <w:rPr>
            <w:noProof/>
            <w:webHidden/>
          </w:rPr>
          <w:t>55</w:t>
        </w:r>
        <w:r w:rsidR="004D64F6">
          <w:rPr>
            <w:noProof/>
            <w:webHidden/>
          </w:rPr>
          <w:fldChar w:fldCharType="end"/>
        </w:r>
      </w:hyperlink>
    </w:p>
    <w:p w14:paraId="351DAE0F" w14:textId="29706385" w:rsidR="00DA4CA2" w:rsidRDefault="00DA4CA2" w:rsidP="00DA4CA2">
      <w:pPr>
        <w:pStyle w:val="FMVENadpis1Neslovan"/>
        <w:rPr>
          <w:b w:val="0"/>
          <w:sz w:val="22"/>
        </w:rPr>
        <w:sectPr w:rsidR="00DA4CA2" w:rsidSect="005E2EBF">
          <w:headerReference w:type="default" r:id="rId27"/>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9"/>
      <w:r w:rsidRPr="006B3711">
        <w:t>obrázků</w:t>
      </w:r>
      <w:commentRangeEnd w:id="9"/>
      <w:r w:rsidR="00F1681C">
        <w:rPr>
          <w:rStyle w:val="Odkaznakoment"/>
          <w:b w:val="0"/>
        </w:rPr>
        <w:commentReference w:id="9"/>
      </w:r>
    </w:p>
    <w:p w14:paraId="784C39F3" w14:textId="4CD2013E"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1F582002" w14:textId="585C8497"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12D0A29A" w14:textId="682412F8"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FD4FFE">
          <w:rPr>
            <w:noProof/>
            <w:webHidden/>
          </w:rPr>
          <w:t>40</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3DFC4964"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10599BF5" w14:textId="79A395A7"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8C0C923" w14:textId="0D11763F"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76F13A53" w14:textId="6D798E22"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5E2EBF">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0" w:name="_Toc472863589"/>
      <w:commentRangeStart w:id="11"/>
      <w:r>
        <w:lastRenderedPageBreak/>
        <w:t>Úvod</w:t>
      </w:r>
      <w:commentRangeEnd w:id="11"/>
      <w:r w:rsidR="00BC68C6">
        <w:rPr>
          <w:rStyle w:val="Odkaznakoment"/>
          <w:b w:val="0"/>
        </w:rPr>
        <w:commentReference w:id="11"/>
      </w:r>
      <w:bookmarkEnd w:id="10"/>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proofErr w:type="spellStart"/>
      <w:r w:rsidRPr="00370149">
        <w:rPr>
          <w:i/>
        </w:rPr>
        <w:t>ribbons</w:t>
      </w:r>
      <w:proofErr w:type="spellEnd"/>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 xml:space="preserve">.org/LibreOffice </w:t>
      </w:r>
      <w:proofErr w:type="spellStart"/>
      <w:r w:rsidR="00A15B57" w:rsidRPr="00370149">
        <w:rPr>
          <w:b/>
        </w:rPr>
        <w:t>Writer</w:t>
      </w:r>
      <w:proofErr w:type="spellEnd"/>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8" w:history="1">
        <w:r w:rsidR="00511ADF" w:rsidRPr="00304CE9">
          <w:rPr>
            <w:rStyle w:val="Hypertextovodkaz"/>
          </w:rPr>
          <w:t>jiri.pribil@vse.cz</w:t>
        </w:r>
      </w:hyperlink>
      <w:r w:rsidRPr="00AC5746">
        <w:t>)</w:t>
      </w:r>
      <w:r w:rsidRPr="00AC5746">
        <w:br/>
        <w:t>Tomáš Kincl (</w:t>
      </w:r>
      <w:hyperlink r:id="rId29"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FD4FFE">
          <w:footerReference w:type="even" r:id="rId30"/>
          <w:footerReference w:type="default" r:id="rId31"/>
          <w:footerReference w:type="first" r:id="rId32"/>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2" w:name="_Toc472863590"/>
      <w:r w:rsidRPr="00370149">
        <w:rPr>
          <w:i/>
        </w:rPr>
        <w:lastRenderedPageBreak/>
        <w:t>Známé problémy</w:t>
      </w:r>
      <w:bookmarkEnd w:id="12"/>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4F7B90BE"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3" w:name="_Toc399280424"/>
      <w:bookmarkStart w:id="14" w:name="_Toc472863591"/>
      <w:r>
        <w:lastRenderedPageBreak/>
        <w:t>Kvalifikační práce</w:t>
      </w:r>
      <w:bookmarkEnd w:id="13"/>
      <w:bookmarkEnd w:id="14"/>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33"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A1686F">
      <w:pPr>
        <w:pStyle w:val="FMVEOdrkyrovn1"/>
        <w:numPr>
          <w:ilvl w:val="0"/>
          <w:numId w:val="8"/>
        </w:numPr>
      </w:pPr>
      <w:r w:rsidRPr="00B73D43">
        <w:t xml:space="preserve">Opatření děkana č. </w:t>
      </w:r>
      <w:r w:rsidR="00813B79">
        <w:t>2</w:t>
      </w:r>
      <w:r w:rsidRPr="00B73D43">
        <w:t>/2017 upravující podmínky zpracování kvalifikačních prací</w:t>
      </w:r>
    </w:p>
    <w:p w14:paraId="5C162D8F" w14:textId="2BF3B176" w:rsidR="00B10070" w:rsidRDefault="001036F5" w:rsidP="001036F5">
      <w:pPr>
        <w:pStyle w:val="FMVEOdrkyrovn1"/>
      </w:pPr>
      <w:r w:rsidRPr="00B73D43">
        <w:t>Harmonogram aktuálního</w:t>
      </w:r>
      <w:r>
        <w:t xml:space="preserve"> akademického roku, který je dostupný na adrese </w:t>
      </w:r>
      <w:hyperlink r:id="rId34" w:history="1">
        <w:r w:rsidR="00076B63" w:rsidRPr="00FC5006">
          <w:rPr>
            <w:rStyle w:val="Hypertextovodkaz"/>
          </w:rPr>
          <w:t>https://www.fm.vse.cz/studijni-dokumenty/harmonogramy/</w:t>
        </w:r>
      </w:hyperlink>
      <w:r w:rsidR="00076B63">
        <w:t xml:space="preserve"> </w:t>
      </w:r>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sidRPr="00E73A0C">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 xml:space="preserve">Lze využít i </w:t>
      </w:r>
      <w:proofErr w:type="spellStart"/>
      <w:r w:rsidR="00B406C6">
        <w:t>i</w:t>
      </w:r>
      <w:r w:rsidRPr="002B3E1F">
        <w:t>ch</w:t>
      </w:r>
      <w:proofErr w:type="spellEnd"/>
      <w:r w:rsidRPr="002B3E1F">
        <w:t>-form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5" w:name="_Toc472863592"/>
      <w:bookmarkStart w:id="16" w:name="_Toc399280426"/>
      <w:r>
        <w:t>Zásady pro vypracování bakalářské práce</w:t>
      </w:r>
      <w:bookmarkEnd w:id="15"/>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7" w:name="_Toc472863593"/>
      <w:r w:rsidRPr="002B3E1F">
        <w:t>Výzkumně zaměřené bakalářské práce</w:t>
      </w:r>
      <w:bookmarkEnd w:id="17"/>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8" w:name="_Toc472863594"/>
      <w:r w:rsidRPr="002B3E1F">
        <w:t>Prakticky zaměřené bakalářské práce</w:t>
      </w:r>
      <w:bookmarkEnd w:id="18"/>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frameworky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19" w:name="_Toc472863595"/>
      <w:bookmarkStart w:id="20" w:name="_Toc399280428"/>
      <w:bookmarkEnd w:id="16"/>
      <w:r w:rsidRPr="002B3E1F">
        <w:t>Zásady pro vypracování diplomové práce</w:t>
      </w:r>
      <w:bookmarkEnd w:id="19"/>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1" w:name="_Toc472863596"/>
      <w:r w:rsidRPr="002B3E1F">
        <w:t>Výzkumně zaměřené diplomové práce</w:t>
      </w:r>
      <w:bookmarkEnd w:id="21"/>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2" w:name="_Toc472863597"/>
      <w:r w:rsidRPr="002B3E1F">
        <w:t>Aplikačně zaměřené diplomové práce</w:t>
      </w:r>
      <w:bookmarkEnd w:id="22"/>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frameworky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3" w:name="_Toc472863598"/>
      <w:r w:rsidRPr="002B3E1F">
        <w:lastRenderedPageBreak/>
        <w:t>Diplomové práce přehledového/konceptuálního charakteru</w:t>
      </w:r>
      <w:bookmarkEnd w:id="23"/>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w:t>
      </w:r>
      <w:proofErr w:type="spellStart"/>
      <w:r w:rsidRPr="002B3E1F">
        <w:t>systematic</w:t>
      </w:r>
      <w:proofErr w:type="spellEnd"/>
      <w:r w:rsidRPr="002B3E1F">
        <w:t xml:space="preserve"> </w:t>
      </w:r>
      <w:proofErr w:type="spellStart"/>
      <w:r w:rsidRPr="002B3E1F">
        <w:t>review</w:t>
      </w:r>
      <w:proofErr w:type="spellEnd"/>
      <w:r w:rsidRPr="002B3E1F">
        <w:t xml:space="preserve">, </w:t>
      </w:r>
      <w:proofErr w:type="spellStart"/>
      <w:r w:rsidRPr="002B3E1F">
        <w:t>state</w:t>
      </w:r>
      <w:proofErr w:type="spellEnd"/>
      <w:r w:rsidRPr="002B3E1F">
        <w:t xml:space="preserve"> of </w:t>
      </w:r>
      <w:proofErr w:type="spellStart"/>
      <w:r w:rsidRPr="002B3E1F">
        <w:t>the</w:t>
      </w:r>
      <w:proofErr w:type="spellEnd"/>
      <w:r w:rsidRPr="002B3E1F">
        <w:t xml:space="preserve"> art </w:t>
      </w:r>
      <w:proofErr w:type="spellStart"/>
      <w:r w:rsidRPr="002B3E1F">
        <w:t>literature</w:t>
      </w:r>
      <w:proofErr w:type="spellEnd"/>
      <w:r w:rsidRPr="002B3E1F">
        <w:t xml:space="preserve"> </w:t>
      </w:r>
      <w:proofErr w:type="spellStart"/>
      <w:r w:rsidRPr="002B3E1F">
        <w:t>review</w:t>
      </w:r>
      <w:proofErr w:type="spellEnd"/>
      <w:r w:rsidRPr="002B3E1F">
        <w:t>) či (náročnější) konceptuální (</w:t>
      </w:r>
      <w:proofErr w:type="spellStart"/>
      <w:r w:rsidRPr="002B3E1F">
        <w:t>theoretical</w:t>
      </w:r>
      <w:proofErr w:type="spellEnd"/>
      <w:r w:rsidRPr="002B3E1F">
        <w:t>/</w:t>
      </w:r>
      <w:proofErr w:type="spellStart"/>
      <w:r w:rsidRPr="002B3E1F">
        <w:t>conceptual</w:t>
      </w:r>
      <w:proofErr w:type="spellEnd"/>
      <w:r w:rsidRPr="002B3E1F">
        <w:t>)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6AEAB64E" w14:textId="77777777" w:rsidR="005C4458" w:rsidRPr="002B3E1F" w:rsidRDefault="005C4458" w:rsidP="005C4458">
      <w:pPr>
        <w:pStyle w:val="FMVENadpis2slovan"/>
      </w:pPr>
      <w:bookmarkStart w:id="24" w:name="_Toc399280427"/>
      <w:bookmarkStart w:id="25" w:name="_Toc472863600"/>
      <w:bookmarkEnd w:id="20"/>
      <w:r w:rsidRPr="002B3E1F">
        <w:t>Odevzdávání kvalifikačních prací</w:t>
      </w:r>
      <w:bookmarkEnd w:id="24"/>
      <w:bookmarkEnd w:id="25"/>
    </w:p>
    <w:p w14:paraId="4960CACB" w14:textId="7B215D81" w:rsidR="005C4458" w:rsidRDefault="005C4458" w:rsidP="00AB7DF3">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nitřními předpisy VŠE</w:t>
      </w:r>
      <w:r w:rsidR="00AB7DF3">
        <w:t>.</w:t>
      </w:r>
      <w:r w:rsidR="00AB7DF3" w:rsidRPr="00AB7DF3">
        <w:t xml:space="preserve"> </w:t>
      </w:r>
      <w:r w:rsidR="00AB7DF3">
        <w:t xml:space="preserve">Fyzickou verzi bakalářské/diplomové práce student přiveze na vlastní obhajobu a </w:t>
      </w:r>
      <w:proofErr w:type="gramStart"/>
      <w:r w:rsidR="00AB7DF3">
        <w:t>předloží</w:t>
      </w:r>
      <w:proofErr w:type="gramEnd"/>
      <w:r w:rsidR="00AB7DF3">
        <w:t xml:space="preserve"> ji komisi k nahlédnutí. Ve fyzické práci je student podepsán pod “Prohlášením”, podpisy na </w:t>
      </w:r>
      <w:r w:rsidR="00AB7DF3">
        <w:lastRenderedPageBreak/>
        <w:t>“Zadání práce” mohou zůstat nevyplněné. Po skončení obhajoby komise studentovi práci vrátí.</w:t>
      </w:r>
      <w:r>
        <w:t xml:space="preserve"> </w:t>
      </w:r>
    </w:p>
    <w:p w14:paraId="21509C59" w14:textId="254B03CA" w:rsidR="005C4458" w:rsidRDefault="005C4458" w:rsidP="005C4458">
      <w:pPr>
        <w:pStyle w:val="FMVENormln"/>
      </w:pPr>
      <w:r>
        <w:t>Na odevzdanou kvalifikační práci se zpracovává oponentský posudek, který musí obsahovat komplexní hodnocení práce a návrh klasifikace.</w:t>
      </w:r>
      <w:r w:rsidR="00AB7DF3">
        <w:t xml:space="preserve"> Kritéria hodnocení práce jsou uvedena v Příloze 1.</w:t>
      </w:r>
      <w:r>
        <w:t xml:space="preserv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6" w:name="_Toc472863601"/>
      <w:r>
        <w:t>Obhajoba kvalifikační práce</w:t>
      </w:r>
      <w:bookmarkEnd w:id="26"/>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54F870E6" w:rsidR="0020266C" w:rsidRDefault="0020266C" w:rsidP="00863DA2">
      <w:pPr>
        <w:pStyle w:val="FMVEOdrkyrovn1"/>
      </w:pPr>
      <w:r>
        <w:t>Navazující diskusní část trvá zpravidla deset</w:t>
      </w:r>
      <w:r w:rsidR="003A4062">
        <w:t xml:space="preserve"> až dvacet</w:t>
      </w:r>
      <w:r>
        <w:t xml:space="preserve">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5E2EBF">
          <w:footerReference w:type="even" r:id="rId35"/>
          <w:footerReference w:type="default" r:id="rId36"/>
          <w:footerReference w:type="first" r:id="rId37"/>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27" w:name="_Toc399280429"/>
      <w:bookmarkStart w:id="28" w:name="_Toc472863602"/>
      <w:r>
        <w:lastRenderedPageBreak/>
        <w:t>Členění</w:t>
      </w:r>
      <w:r w:rsidR="006571B2">
        <w:t xml:space="preserve"> a formátování </w:t>
      </w:r>
      <w:r>
        <w:t>textu</w:t>
      </w:r>
      <w:bookmarkEnd w:id="27"/>
      <w:bookmarkEnd w:id="28"/>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proofErr w:type="spellStart"/>
      <w:r w:rsidRPr="00370149">
        <w:rPr>
          <w:i/>
        </w:rPr>
        <w:t>topic</w:t>
      </w:r>
      <w:proofErr w:type="spellEnd"/>
      <w:r w:rsidRPr="00370149">
        <w:rPr>
          <w:i/>
        </w:rPr>
        <w:t xml:space="preserve">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proofErr w:type="spellStart"/>
      <w:r w:rsidRPr="00370149">
        <w:rPr>
          <w:i/>
        </w:rPr>
        <w:t>topic</w:t>
      </w:r>
      <w:proofErr w:type="spellEnd"/>
      <w:r w:rsidRPr="00370149">
        <w:rPr>
          <w:i/>
        </w:rPr>
        <w:t xml:space="preserve"> sentence</w:t>
      </w:r>
      <w:r w:rsidR="00AF1D02">
        <w:t>,</w:t>
      </w:r>
    </w:p>
    <w:p w14:paraId="2FA377FB" w14:textId="77777777" w:rsidR="009D5440" w:rsidRDefault="00B1538A" w:rsidP="00B1538A">
      <w:pPr>
        <w:pStyle w:val="FMVEOdrkyrovn1"/>
      </w:pPr>
      <w:r>
        <w:t>a t</w:t>
      </w:r>
      <w:r w:rsidR="009D5440">
        <w:t xml:space="preserve">zv. </w:t>
      </w:r>
      <w:proofErr w:type="spellStart"/>
      <w:r w:rsidR="009D5440" w:rsidRPr="00370149">
        <w:rPr>
          <w:i/>
        </w:rPr>
        <w:t>concluding</w:t>
      </w:r>
      <w:proofErr w:type="spellEnd"/>
      <w:r w:rsidR="009D5440" w:rsidRPr="00370149">
        <w:rPr>
          <w:i/>
        </w:rPr>
        <w:t xml:space="preserve">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29" w:name="_Toc399280430"/>
      <w:bookmarkStart w:id="30" w:name="_Toc472863603"/>
      <w:r>
        <w:lastRenderedPageBreak/>
        <w:t>Běžný text</w:t>
      </w:r>
      <w:bookmarkEnd w:id="29"/>
      <w:bookmarkEnd w:id="30"/>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1" w:name="_Toc399280431"/>
      <w:bookmarkStart w:id="32" w:name="_Toc472863604"/>
      <w:proofErr w:type="spellStart"/>
      <w:r>
        <w:t>Meziodstavcové</w:t>
      </w:r>
      <w:proofErr w:type="spellEnd"/>
      <w:r>
        <w:t xml:space="preserve"> mezery</w:t>
      </w:r>
      <w:bookmarkEnd w:id="31"/>
      <w:bookmarkEnd w:id="32"/>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3" w:name="_Toc399280432"/>
      <w:bookmarkStart w:id="34" w:name="_Toc472863605"/>
      <w:r>
        <w:t>Nadpisy</w:t>
      </w:r>
      <w:bookmarkEnd w:id="33"/>
      <w:bookmarkEnd w:id="34"/>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5" w:name="_Toc399280433"/>
      <w:bookmarkStart w:id="36" w:name="_Toc472863606"/>
      <w:r>
        <w:t>Seznamy</w:t>
      </w:r>
      <w:bookmarkEnd w:id="35"/>
      <w:bookmarkEnd w:id="36"/>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8"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37" w:name="_Toc399280434"/>
      <w:bookmarkStart w:id="38" w:name="_Toc472863607"/>
      <w:r w:rsidRPr="002062AE">
        <w:t>Poznámky</w:t>
      </w:r>
      <w:r>
        <w:t xml:space="preserve"> pod čarou</w:t>
      </w:r>
      <w:bookmarkEnd w:id="37"/>
      <w:bookmarkEnd w:id="38"/>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441E143F"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FD4FFE">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E2EBF">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39" w:name="_Toc399280435"/>
      <w:bookmarkStart w:id="40" w:name="_Toc472863608"/>
      <w:r w:rsidRPr="00EB17F2">
        <w:lastRenderedPageBreak/>
        <w:t>Tabulky</w:t>
      </w:r>
      <w:bookmarkEnd w:id="39"/>
      <w:bookmarkEnd w:id="40"/>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1" w:name="_Toc399280436"/>
      <w:bookmarkStart w:id="42" w:name="_Toc472863609"/>
      <w:r w:rsidRPr="00263A3A">
        <w:t>Vkládání a formátování tabulek</w:t>
      </w:r>
      <w:bookmarkEnd w:id="41"/>
      <w:bookmarkEnd w:id="42"/>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7AA70F97" w:rsidR="00D34BCA" w:rsidRDefault="00D34BCA" w:rsidP="00A62EEC">
      <w:pPr>
        <w:pStyle w:val="Titulek"/>
      </w:pPr>
      <w:bookmarkStart w:id="43" w:name="_Ref303446002"/>
      <w:bookmarkStart w:id="44" w:name="_Ref303446082"/>
      <w:bookmarkStart w:id="45" w:name="_Toc472863637"/>
      <w:r>
        <w:t xml:space="preserve">Tabulka </w:t>
      </w:r>
      <w:bookmarkStart w:id="46" w:name="TabulkaFyzikalniJednotky"/>
      <w:r>
        <w:fldChar w:fldCharType="begin"/>
      </w:r>
      <w:r>
        <w:instrText xml:space="preserve"> SEQ Tabulka \* ARABIC </w:instrText>
      </w:r>
      <w:r>
        <w:fldChar w:fldCharType="separate"/>
      </w:r>
      <w:r w:rsidR="00FD4FFE">
        <w:rPr>
          <w:noProof/>
        </w:rPr>
        <w:t>1</w:t>
      </w:r>
      <w:r>
        <w:fldChar w:fldCharType="end"/>
      </w:r>
      <w:bookmarkEnd w:id="43"/>
      <w:bookmarkEnd w:id="46"/>
      <w:r>
        <w:t xml:space="preserve"> </w:t>
      </w:r>
      <w:bookmarkStart w:id="47" w:name="_Ref303446080"/>
      <w:r>
        <w:t>– Vybrané fyzikální jednotky</w:t>
      </w:r>
      <w:bookmarkEnd w:id="44"/>
      <w:bookmarkEnd w:id="45"/>
      <w:bookmarkEnd w:id="47"/>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48" w:name="_Ref304750411"/>
      <w:bookmarkStart w:id="49" w:name="_Toc399280437"/>
      <w:bookmarkStart w:id="50" w:name="_Toc472863610"/>
      <w:r>
        <w:t>Titulky</w:t>
      </w:r>
      <w:bookmarkEnd w:id="48"/>
      <w:r w:rsidR="00F626EC">
        <w:t xml:space="preserve"> tabulek</w:t>
      </w:r>
      <w:bookmarkEnd w:id="49"/>
      <w:bookmarkEnd w:id="50"/>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Numerické </w:t>
      </w:r>
      <w:r>
        <w:rPr>
          <w:rStyle w:val="FMVEZvraznnKlvesovzkratkanebomenu"/>
        </w:rPr>
        <w:t>-</w:t>
      </w:r>
      <w:r>
        <w:t xml:space="preserve"> nebo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1" w:name="_Toc399280438"/>
      <w:bookmarkStart w:id="52" w:name="_Toc472863611"/>
      <w:r>
        <w:t xml:space="preserve">Jednotky v titulcích </w:t>
      </w:r>
      <w:r w:rsidRPr="00805206">
        <w:t>nebo</w:t>
      </w:r>
      <w:r>
        <w:t xml:space="preserve"> záhlaví sloupců</w:t>
      </w:r>
      <w:bookmarkEnd w:id="51"/>
      <w:bookmarkEnd w:id="52"/>
    </w:p>
    <w:p w14:paraId="0FFA2C6A" w14:textId="0C8232E6"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FD4FFE">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3281E543"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FD4FFE">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w:t>
      </w:r>
      <w:proofErr w:type="spellStart"/>
      <w:r>
        <w:t>znepřehledňuje</w:t>
      </w:r>
      <w:proofErr w:type="spellEnd"/>
      <w:r>
        <w:t>.</w:t>
      </w:r>
    </w:p>
    <w:p w14:paraId="47F6BB8D" w14:textId="77777777" w:rsidR="00F96EE4" w:rsidRPr="00F96EE4" w:rsidRDefault="00F96EE4" w:rsidP="00F96EE4">
      <w:pPr>
        <w:pStyle w:val="FMVENadpis2slovan"/>
      </w:pPr>
      <w:bookmarkStart w:id="53" w:name="_Ref304750541"/>
      <w:bookmarkStart w:id="54" w:name="_Ref397924111"/>
      <w:bookmarkStart w:id="55" w:name="_Toc399280439"/>
      <w:bookmarkStart w:id="56" w:name="_Toc472863612"/>
      <w:r>
        <w:t>Uvedení zdroje</w:t>
      </w:r>
      <w:bookmarkEnd w:id="53"/>
      <w:r w:rsidR="00F626EC">
        <w:t xml:space="preserve"> tabulek</w:t>
      </w:r>
      <w:bookmarkEnd w:id="54"/>
      <w:bookmarkEnd w:id="55"/>
      <w:bookmarkEnd w:id="56"/>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4A42183C"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FD4FFE">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FD4FFE">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57" w:name="_Ref304751832"/>
      <w:bookmarkStart w:id="58" w:name="_Toc399280440"/>
      <w:bookmarkStart w:id="59" w:name="_Toc472863613"/>
      <w:r>
        <w:t>Umístění tabulky na stránce</w:t>
      </w:r>
      <w:bookmarkEnd w:id="57"/>
      <w:bookmarkEnd w:id="58"/>
      <w:bookmarkEnd w:id="59"/>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2BE07DFE"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FD4FFE">
        <w:rPr>
          <w:noProof/>
        </w:rPr>
        <w:t>1</w:t>
      </w:r>
      <w:r w:rsidR="00CF72D3">
        <w:fldChar w:fldCharType="end"/>
      </w:r>
      <w:r w:rsidR="00405D3F">
        <w:t xml:space="preserve">. </w:t>
      </w:r>
    </w:p>
    <w:p w14:paraId="71F59975" w14:textId="64792A43" w:rsidR="00405D3F" w:rsidRDefault="00405D3F" w:rsidP="00405D3F">
      <w:pPr>
        <w:pStyle w:val="Titulek"/>
      </w:pPr>
      <w:bookmarkStart w:id="60" w:name="_Toc418412980"/>
      <w:bookmarkStart w:id="61" w:name="_Toc472863634"/>
      <w:r>
        <w:t xml:space="preserve">Obrázek </w:t>
      </w:r>
      <w:bookmarkStart w:id="62" w:name="ObrazekPreteceniTabulky"/>
      <w:r>
        <w:fldChar w:fldCharType="begin"/>
      </w:r>
      <w:r>
        <w:instrText xml:space="preserve"> SEQ Obrázek \* ARABIC </w:instrText>
      </w:r>
      <w:r>
        <w:fldChar w:fldCharType="separate"/>
      </w:r>
      <w:r w:rsidR="00FD4FFE">
        <w:rPr>
          <w:noProof/>
        </w:rPr>
        <w:t>1</w:t>
      </w:r>
      <w:r>
        <w:fldChar w:fldCharType="end"/>
      </w:r>
      <w:bookmarkEnd w:id="62"/>
      <w:r>
        <w:t xml:space="preserve"> – Řešení přetečení tabulky na novou stránku</w:t>
      </w:r>
      <w:bookmarkEnd w:id="60"/>
      <w:bookmarkEnd w:id="61"/>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3" w:name="_Toc399280441"/>
      <w:bookmarkStart w:id="64" w:name="_Toc472863614"/>
      <w:r w:rsidRPr="00EB17F2">
        <w:t>Formátování</w:t>
      </w:r>
      <w:r>
        <w:t xml:space="preserve"> tabulek</w:t>
      </w:r>
      <w:r w:rsidR="00254CD7">
        <w:t xml:space="preserve"> a buněk</w:t>
      </w:r>
      <w:bookmarkEnd w:id="63"/>
      <w:bookmarkEnd w:id="64"/>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5" w:name="_Toc399280442"/>
      <w:bookmarkStart w:id="66" w:name="_Toc472863615"/>
      <w:r w:rsidRPr="00EB17F2">
        <w:t>Formátování</w:t>
      </w:r>
      <w:r>
        <w:t xml:space="preserve"> sloupců</w:t>
      </w:r>
      <w:bookmarkEnd w:id="65"/>
      <w:bookmarkEnd w:id="66"/>
    </w:p>
    <w:p w14:paraId="45E90B58" w14:textId="2E1AAF3C"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FD4FFE">
        <w:rPr>
          <w:noProof/>
        </w:rPr>
        <w:t>2</w:t>
      </w:r>
      <w:r>
        <w:fldChar w:fldCharType="end"/>
      </w:r>
      <w:r>
        <w:t>.</w:t>
      </w:r>
      <w:r w:rsidR="00D52447">
        <w:t xml:space="preserve"> </w:t>
      </w:r>
    </w:p>
    <w:p w14:paraId="268DCAD2" w14:textId="38180BF5" w:rsidR="00690FD3" w:rsidRDefault="00690FD3" w:rsidP="00A978C8">
      <w:pPr>
        <w:pStyle w:val="Titulek"/>
      </w:pPr>
      <w:bookmarkStart w:id="67" w:name="_Toc472863638"/>
      <w:r>
        <w:t xml:space="preserve">Tabulka </w:t>
      </w:r>
      <w:bookmarkStart w:id="68" w:name="TabulkaFormatovaniSloupcu"/>
      <w:r>
        <w:fldChar w:fldCharType="begin"/>
      </w:r>
      <w:r>
        <w:instrText xml:space="preserve"> SEQ Tabulka \* ARABIC </w:instrText>
      </w:r>
      <w:r>
        <w:fldChar w:fldCharType="separate"/>
      </w:r>
      <w:r w:rsidR="00FD4FFE">
        <w:rPr>
          <w:noProof/>
        </w:rPr>
        <w:t>2</w:t>
      </w:r>
      <w:r>
        <w:fldChar w:fldCharType="end"/>
      </w:r>
      <w:bookmarkEnd w:id="68"/>
      <w:r>
        <w:t xml:space="preserve"> – </w:t>
      </w:r>
      <w:r w:rsidR="00F96EE4">
        <w:t>Osevní plochy [ha]</w:t>
      </w:r>
      <w:bookmarkEnd w:id="67"/>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69" w:name="_Toc399280443"/>
      <w:bookmarkStart w:id="70" w:name="_Toc472863616"/>
      <w:r w:rsidRPr="00EB17F2">
        <w:lastRenderedPageBreak/>
        <w:t>Formátování</w:t>
      </w:r>
      <w:r>
        <w:t xml:space="preserve"> buněk</w:t>
      </w:r>
      <w:bookmarkEnd w:id="69"/>
      <w:bookmarkEnd w:id="70"/>
    </w:p>
    <w:p w14:paraId="50BE20BA" w14:textId="2F0B6726"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w:t>
      </w:r>
      <w:proofErr w:type="gramStart"/>
      <w:r>
        <w:t>té</w:t>
      </w:r>
      <w:proofErr w:type="gramEnd"/>
      <w:r>
        <w:t xml:space="preserve"> které tabulky – jak vidíte například na </w:t>
      </w:r>
      <w:r w:rsidR="00D21688">
        <w:t>t</w:t>
      </w:r>
      <w:r>
        <w:t>abulce</w:t>
      </w:r>
      <w:r w:rsidR="00B60EDB">
        <w:t> </w:t>
      </w:r>
      <w:r>
        <w:fldChar w:fldCharType="begin"/>
      </w:r>
      <w:r>
        <w:instrText xml:space="preserve"> REF TabulkaFyzikalniJednotky \h </w:instrText>
      </w:r>
      <w:r>
        <w:fldChar w:fldCharType="separate"/>
      </w:r>
      <w:r w:rsidR="00FD4FFE">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FD4FFE">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1" w:name="_Toc399280444"/>
      <w:bookmarkStart w:id="72" w:name="_Toc472863617"/>
      <w:r>
        <w:t xml:space="preserve">Zarovnání </w:t>
      </w:r>
      <w:r w:rsidR="00142569">
        <w:t>údajů v buňkách</w:t>
      </w:r>
      <w:bookmarkEnd w:id="71"/>
      <w:bookmarkEnd w:id="72"/>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45580F98" w:rsidR="00142569" w:rsidRDefault="00142569" w:rsidP="00254CD7">
      <w:pPr>
        <w:pStyle w:val="FMVENormln"/>
      </w:pPr>
      <w:r>
        <w:t xml:space="preserve">Nejhorší je situace u číselných sloupců. Vždy dbejte na to, aby čísla měla stejný počet desetinných míst; v takovém případě zarovnání buněk vpravo automaticky </w:t>
      </w:r>
      <w:proofErr w:type="gramStart"/>
      <w:r>
        <w:t>zaručí</w:t>
      </w:r>
      <w:proofErr w:type="gramEnd"/>
      <w:r>
        <w:t>,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FD4FFE">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66335C3E" w:rsidR="00271564" w:rsidRDefault="00271564" w:rsidP="00A62EEC">
      <w:pPr>
        <w:pStyle w:val="Titulek"/>
      </w:pPr>
      <w:bookmarkStart w:id="73" w:name="_Toc472863639"/>
      <w:r>
        <w:t xml:space="preserve">Tabulka </w:t>
      </w:r>
      <w:bookmarkStart w:id="74" w:name="TabulkaZarovnaniCisel"/>
      <w:r>
        <w:fldChar w:fldCharType="begin"/>
      </w:r>
      <w:r>
        <w:instrText xml:space="preserve"> SEQ Tabulka \* ARABIC </w:instrText>
      </w:r>
      <w:r>
        <w:fldChar w:fldCharType="separate"/>
      </w:r>
      <w:r w:rsidR="00FD4FFE">
        <w:rPr>
          <w:noProof/>
        </w:rPr>
        <w:t>3</w:t>
      </w:r>
      <w:r>
        <w:fldChar w:fldCharType="end"/>
      </w:r>
      <w:bookmarkEnd w:id="74"/>
      <w:r>
        <w:t xml:space="preserve"> – Zarovnání čísel</w:t>
      </w:r>
      <w:bookmarkEnd w:id="73"/>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5" w:name="_Ref304751911"/>
      <w:bookmarkStart w:id="76" w:name="_Toc399280445"/>
      <w:bookmarkStart w:id="77" w:name="_Toc472863618"/>
      <w:r>
        <w:lastRenderedPageBreak/>
        <w:t>Odkazování na tabulky</w:t>
      </w:r>
      <w:bookmarkEnd w:id="75"/>
      <w:bookmarkEnd w:id="76"/>
      <w:bookmarkEnd w:id="77"/>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w:t>
      </w:r>
      <w:proofErr w:type="gramStart"/>
      <w:r w:rsidR="00E75ACE">
        <w:t xml:space="preserve">ne </w:t>
      </w:r>
      <w:r w:rsidR="00591679">
        <w:t>jen</w:t>
      </w:r>
      <w:proofErr w:type="gramEnd"/>
      <w:r w:rsidR="00591679">
        <w:t xml:space="preserve">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proofErr w:type="spellStart"/>
      <w:r w:rsidR="00C927F6" w:rsidRPr="004A5DD6">
        <w:rPr>
          <w:rStyle w:val="FMVEZvraznnKlvesovzkratkanebomenu"/>
        </w:rPr>
        <w:t>TabulkaFyzikalniJednotky</w:t>
      </w:r>
      <w:proofErr w:type="spellEnd"/>
      <w:r w:rsidR="00C927F6" w:rsidRPr="004A5DD6">
        <w:rPr>
          <w:rStyle w:val="FMVEZvraznnKlvesovzkratkanebomenu"/>
        </w:rPr>
        <w:t xml:space="preserve"> </w:t>
      </w:r>
      <w:r w:rsidR="00C927F6">
        <w:t xml:space="preserve">či </w:t>
      </w:r>
      <w:proofErr w:type="spellStart"/>
      <w:r w:rsidR="00C927F6" w:rsidRPr="004A5DD6">
        <w:rPr>
          <w:rStyle w:val="FMVEZvraznnKlvesovzkratkanebomenu"/>
        </w:rPr>
        <w:t>TabulkaPrehledUrokovychSazeb</w:t>
      </w:r>
      <w:proofErr w:type="spellEnd"/>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78" w:name="_Toc399280446"/>
      <w:bookmarkStart w:id="79" w:name="_Toc472863619"/>
      <w:r>
        <w:lastRenderedPageBreak/>
        <w:t>Obrázky</w:t>
      </w:r>
      <w:r w:rsidR="00EA7E33">
        <w:t xml:space="preserve"> a další grafické prvky</w:t>
      </w:r>
      <w:bookmarkEnd w:id="78"/>
      <w:bookmarkEnd w:id="79"/>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0" w:name="_Toc399280447"/>
      <w:bookmarkStart w:id="81" w:name="_Toc472863620"/>
      <w:r>
        <w:t>Kvalita</w:t>
      </w:r>
      <w:r w:rsidR="00D2333B">
        <w:t xml:space="preserve"> obrázků</w:t>
      </w:r>
      <w:r w:rsidR="00BC2F82">
        <w:t xml:space="preserve"> přebíraných z jiných zdrojů</w:t>
      </w:r>
      <w:bookmarkEnd w:id="80"/>
      <w:bookmarkEnd w:id="81"/>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proofErr w:type="spellStart"/>
      <w:r w:rsidRPr="00370149">
        <w:rPr>
          <w:i/>
        </w:rPr>
        <w:t>Dots</w:t>
      </w:r>
      <w:proofErr w:type="spellEnd"/>
      <w:r w:rsidRPr="00370149">
        <w:rPr>
          <w:i/>
        </w:rPr>
        <w:t xml:space="preserve"> Per </w:t>
      </w:r>
      <w:proofErr w:type="spellStart"/>
      <w:r w:rsidRPr="00370149">
        <w:rPr>
          <w:i/>
        </w:rPr>
        <w:t>Inch</w:t>
      </w:r>
      <w:proofErr w:type="spellEnd"/>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72CC053D"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FD4FFE">
        <w:rPr>
          <w:noProof/>
        </w:rPr>
        <w:t>4</w:t>
      </w:r>
      <w:r w:rsidR="00F65641">
        <w:fldChar w:fldCharType="end"/>
      </w:r>
      <w:r>
        <w:t>.</w:t>
      </w:r>
    </w:p>
    <w:p w14:paraId="0E4AB0CD" w14:textId="68927ABD" w:rsidR="00B40BE9" w:rsidRDefault="00B40BE9" w:rsidP="00B40BE9">
      <w:pPr>
        <w:pStyle w:val="Titulek"/>
      </w:pPr>
      <w:bookmarkStart w:id="82" w:name="_Toc472863640"/>
      <w:r>
        <w:lastRenderedPageBreak/>
        <w:t xml:space="preserve">Tabulka </w:t>
      </w:r>
      <w:bookmarkStart w:id="83" w:name="TabulkaVelikostiObrazku"/>
      <w:r>
        <w:fldChar w:fldCharType="begin"/>
      </w:r>
      <w:r>
        <w:instrText xml:space="preserve"> SEQ Tabulka \* ARABIC </w:instrText>
      </w:r>
      <w:r>
        <w:fldChar w:fldCharType="separate"/>
      </w:r>
      <w:r w:rsidR="00FD4FFE">
        <w:rPr>
          <w:noProof/>
        </w:rPr>
        <w:t>4</w:t>
      </w:r>
      <w:r>
        <w:fldChar w:fldCharType="end"/>
      </w:r>
      <w:bookmarkEnd w:id="83"/>
      <w:r>
        <w:t xml:space="preserve"> – Požadované velikosti obrázků</w:t>
      </w:r>
      <w:bookmarkEnd w:id="82"/>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w:t>
            </w:r>
            <w:proofErr w:type="spellStart"/>
            <w:r w:rsidR="00EE62C7">
              <w:t>px</w:t>
            </w:r>
            <w:proofErr w:type="spellEnd"/>
            <w:r w:rsidR="00EE62C7">
              <w:t>]</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proofErr w:type="spellStart"/>
            <w:r>
              <w:t>megapixely</w:t>
            </w:r>
            <w:proofErr w:type="spellEnd"/>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 xml:space="preserve">na </w:t>
      </w:r>
      <w:proofErr w:type="spellStart"/>
      <w:r w:rsidR="00EE62C7">
        <w:t>megapixely</w:t>
      </w:r>
      <w:proofErr w:type="spellEnd"/>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4" w:name="_Toc399280448"/>
      <w:bookmarkStart w:id="85" w:name="_Toc472863621"/>
      <w:r w:rsidRPr="00263A3A">
        <w:t xml:space="preserve">Vkládání a formátování </w:t>
      </w:r>
      <w:r w:rsidR="00C37F88">
        <w:t>obrázků</w:t>
      </w:r>
      <w:bookmarkEnd w:id="84"/>
      <w:bookmarkEnd w:id="85"/>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34501C37"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FD4FFE">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FD4FFE">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FD4FFE">
        <w:t>3.4</w:t>
      </w:r>
      <w:r w:rsidR="00777BCD">
        <w:fldChar w:fldCharType="end"/>
      </w:r>
      <w:r w:rsidR="00777BCD">
        <w:t>.</w:t>
      </w:r>
    </w:p>
    <w:p w14:paraId="06F4BD11" w14:textId="6A5E9FFA"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FD4FFE">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FD4FFE">
        <w:rPr>
          <w:noProof/>
        </w:rPr>
        <w:t>3</w:t>
      </w:r>
      <w:r w:rsidR="005827BA">
        <w:fldChar w:fldCharType="end"/>
      </w:r>
      <w:r>
        <w:t>.</w:t>
      </w:r>
      <w:r w:rsidR="00D23BAB">
        <w:t xml:space="preserve"> </w:t>
      </w:r>
      <w:proofErr w:type="gramStart"/>
      <w:r w:rsidR="00D23BAB">
        <w:t>Obrázek</w:t>
      </w:r>
      <w:proofErr w:type="gramEnd"/>
      <w:r w:rsidR="00D23BAB">
        <w:t xml:space="preserve"> pokud možno nijak nerámujte.</w:t>
      </w:r>
    </w:p>
    <w:p w14:paraId="7605E98C" w14:textId="3C864559" w:rsidR="000654A0" w:rsidRDefault="000654A0" w:rsidP="000654A0">
      <w:pPr>
        <w:pStyle w:val="Titulek"/>
      </w:pPr>
      <w:bookmarkStart w:id="86" w:name="_Toc418412981"/>
      <w:bookmarkStart w:id="87" w:name="_Toc472863635"/>
      <w:r>
        <w:t xml:space="preserve">Obrázek </w:t>
      </w:r>
      <w:bookmarkStart w:id="88" w:name="ObrazekKvalitniObrazek"/>
      <w:r>
        <w:fldChar w:fldCharType="begin"/>
      </w:r>
      <w:r>
        <w:instrText xml:space="preserve"> SEQ Obrázek \* ARABIC </w:instrText>
      </w:r>
      <w:r>
        <w:fldChar w:fldCharType="separate"/>
      </w:r>
      <w:r w:rsidR="00FD4FFE">
        <w:rPr>
          <w:noProof/>
        </w:rPr>
        <w:t>2</w:t>
      </w:r>
      <w:r>
        <w:fldChar w:fldCharType="end"/>
      </w:r>
      <w:bookmarkEnd w:id="88"/>
      <w:r>
        <w:t xml:space="preserve"> – Správně vložený a dostatečně kvalitní obrázek (rozlišení 300 DPI)</w:t>
      </w:r>
      <w:bookmarkEnd w:id="86"/>
      <w:bookmarkEnd w:id="87"/>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 xml:space="preserve">Mateusz </w:t>
      </w:r>
      <w:proofErr w:type="spellStart"/>
      <w:r w:rsidRPr="000654A0">
        <w:t>Żdanko</w:t>
      </w:r>
      <w:proofErr w:type="spellEnd"/>
    </w:p>
    <w:p w14:paraId="7F4BC108" w14:textId="09CEC935" w:rsidR="00D23BAB" w:rsidRDefault="00D23BAB" w:rsidP="00D23BAB">
      <w:pPr>
        <w:pStyle w:val="Titulek"/>
      </w:pPr>
      <w:bookmarkStart w:id="89" w:name="_Toc418412982"/>
      <w:bookmarkStart w:id="90" w:name="_Toc472863636"/>
      <w:r>
        <w:lastRenderedPageBreak/>
        <w:t xml:space="preserve">Obrázek </w:t>
      </w:r>
      <w:bookmarkStart w:id="91" w:name="ObrazekNekvalitniObrazek"/>
      <w:r>
        <w:fldChar w:fldCharType="begin"/>
      </w:r>
      <w:r>
        <w:instrText xml:space="preserve"> SEQ Obrázek \* ARABIC </w:instrText>
      </w:r>
      <w:r>
        <w:fldChar w:fldCharType="separate"/>
      </w:r>
      <w:r w:rsidR="00FD4FFE">
        <w:rPr>
          <w:noProof/>
        </w:rPr>
        <w:t>3</w:t>
      </w:r>
      <w:r>
        <w:fldChar w:fldCharType="end"/>
      </w:r>
      <w:bookmarkEnd w:id="91"/>
      <w:r>
        <w:t xml:space="preserve"> – Nekvalitní obrázek (rozlišení 72 DPI, extrémní komprese)</w:t>
      </w:r>
      <w:bookmarkEnd w:id="89"/>
      <w:bookmarkEnd w:id="90"/>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 xml:space="preserve">Mateusz </w:t>
      </w:r>
      <w:proofErr w:type="spellStart"/>
      <w:r w:rsidRPr="000654A0">
        <w:t>Żdanko</w:t>
      </w:r>
      <w:proofErr w:type="spellEnd"/>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2" w:name="_Ref397924149"/>
      <w:bookmarkStart w:id="93" w:name="_Toc399280449"/>
      <w:bookmarkStart w:id="94" w:name="_Toc472863622"/>
      <w:r>
        <w:t>Odkazování na obrázky</w:t>
      </w:r>
      <w:bookmarkEnd w:id="92"/>
      <w:bookmarkEnd w:id="93"/>
      <w:bookmarkEnd w:id="94"/>
    </w:p>
    <w:p w14:paraId="349C36A7" w14:textId="0D7E0B5F"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FD4FFE">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5" w:name="_Toc472863623"/>
      <w:bookmarkStart w:id="96" w:name="_Ref397896475"/>
      <w:bookmarkStart w:id="97" w:name="_Toc399280450"/>
      <w:r>
        <w:lastRenderedPageBreak/>
        <w:t>Matematické vzorce</w:t>
      </w:r>
      <w:bookmarkEnd w:id="95"/>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98" w:name="_Toc472863624"/>
      <w:r>
        <w:t>Umístění vzorce v textu</w:t>
      </w:r>
      <w:bookmarkEnd w:id="98"/>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99" w:name="_Toc472863625"/>
      <w:r>
        <w:t>Odkaz na vzorec</w:t>
      </w:r>
      <w:bookmarkEnd w:id="99"/>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0" w:name="_Toc472863626"/>
      <w:r>
        <w:lastRenderedPageBreak/>
        <w:t xml:space="preserve">Citace a </w:t>
      </w:r>
      <w:r w:rsidR="009601F3">
        <w:t>seznam literatury</w:t>
      </w:r>
      <w:bookmarkEnd w:id="96"/>
      <w:bookmarkEnd w:id="97"/>
      <w:bookmarkEnd w:id="100"/>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3510D76D"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FD4FFE">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FD4FFE">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1" w:name="_Toc399280451"/>
      <w:bookmarkStart w:id="102" w:name="_Toc472863627"/>
      <w:r>
        <w:t>Druhy zdrojů</w:t>
      </w:r>
      <w:bookmarkEnd w:id="101"/>
      <w:bookmarkEnd w:id="102"/>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A1686F">
      <w:pPr>
        <w:pStyle w:val="FMVEslovanodrkyrovn1"/>
        <w:numPr>
          <w:ilvl w:val="0"/>
          <w:numId w:val="7"/>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w:t>
      </w:r>
      <w:proofErr w:type="gramStart"/>
      <w:r w:rsidR="00271BD4">
        <w:t>práce,…</w:t>
      </w:r>
      <w:proofErr w:type="gramEnd"/>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A1686F">
      <w:pPr>
        <w:pStyle w:val="FMVEslovanodrkyrovn1"/>
        <w:numPr>
          <w:ilvl w:val="0"/>
          <w:numId w:val="4"/>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A1686F">
      <w:pPr>
        <w:pStyle w:val="FMVEslovanodrkyrovn1"/>
        <w:numPr>
          <w:ilvl w:val="0"/>
          <w:numId w:val="5"/>
        </w:numPr>
      </w:pPr>
      <w:r w:rsidRPr="00C50873">
        <w:lastRenderedPageBreak/>
        <w:t>články v</w:t>
      </w:r>
      <w:r>
        <w:t> odborných</w:t>
      </w:r>
      <w:r w:rsidRPr="00C50873">
        <w:t xml:space="preserve"> recenzovaných časopisech </w:t>
      </w:r>
      <w:r w:rsidR="004C2F34">
        <w:t xml:space="preserve">– často dostupné v databázích nebo na </w:t>
      </w:r>
      <w:hyperlink r:id="rId43" w:history="1">
        <w:r w:rsidR="004C2F34" w:rsidRPr="00387AB4">
          <w:rPr>
            <w:rStyle w:val="Hypertextovodkaz"/>
          </w:rPr>
          <w:t>scholar.google.com</w:t>
        </w:r>
      </w:hyperlink>
      <w:r w:rsidR="006E6F7F" w:rsidRPr="006E6F7F">
        <w:t>;</w:t>
      </w:r>
    </w:p>
    <w:p w14:paraId="2EF7E402" w14:textId="73E754F2" w:rsidR="006E6F7F" w:rsidRDefault="004C2F34" w:rsidP="00A1686F">
      <w:pPr>
        <w:pStyle w:val="FMVEslovanodrkyrovn1"/>
        <w:numPr>
          <w:ilvl w:val="0"/>
          <w:numId w:val="5"/>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A1686F">
      <w:pPr>
        <w:pStyle w:val="FMVEslovanodrkyrovn1"/>
        <w:numPr>
          <w:ilvl w:val="0"/>
          <w:numId w:val="5"/>
        </w:numPr>
      </w:pPr>
      <w:r>
        <w:t>p</w:t>
      </w:r>
      <w:r w:rsidR="004C2F34">
        <w:t>rofesní (profesionální) periodika</w:t>
      </w:r>
      <w:r>
        <w:t>, např.</w:t>
      </w:r>
      <w:r w:rsidR="004C2F34">
        <w:t xml:space="preserve"> Ekonom, Business </w:t>
      </w:r>
      <w:proofErr w:type="spellStart"/>
      <w:r w:rsidR="004C2F34">
        <w:t>Week</w:t>
      </w:r>
      <w:proofErr w:type="spellEnd"/>
      <w:r w:rsidR="004C2F34">
        <w:t xml:space="preserve">, </w:t>
      </w:r>
      <w:proofErr w:type="spellStart"/>
      <w:r w:rsidR="004C2F34">
        <w:t>Economist</w:t>
      </w:r>
      <w:proofErr w:type="spellEnd"/>
      <w:r w:rsidR="004C2F34">
        <w:t>, Moderní řízení</w:t>
      </w:r>
      <w:r w:rsidRPr="006E6F7F">
        <w:rPr>
          <w:lang w:val="en-US"/>
        </w:rPr>
        <w:t>;</w:t>
      </w:r>
    </w:p>
    <w:p w14:paraId="62E7F9D2" w14:textId="77777777" w:rsidR="004C2F34" w:rsidRDefault="004C2F34" w:rsidP="00A1686F">
      <w:pPr>
        <w:pStyle w:val="FMVEslovanodrkyrovn1"/>
        <w:numPr>
          <w:ilvl w:val="0"/>
          <w:numId w:val="5"/>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proofErr w:type="spellStart"/>
      <w:r>
        <w:t>National</w:t>
      </w:r>
      <w:proofErr w:type="spellEnd"/>
      <w:r>
        <w:t xml:space="preserve"> </w:t>
      </w:r>
      <w:proofErr w:type="spellStart"/>
      <w:r>
        <w:t>Geographic</w:t>
      </w:r>
      <w:proofErr w:type="spellEnd"/>
      <w:r>
        <w:t xml:space="preserve">, </w:t>
      </w:r>
      <w:proofErr w:type="spellStart"/>
      <w:r>
        <w:t>the</w:t>
      </w:r>
      <w:proofErr w:type="spellEnd"/>
      <w:r>
        <w:t xml:space="preserve"> </w:t>
      </w:r>
      <w:proofErr w:type="spellStart"/>
      <w:r>
        <w:t>Scientist</w:t>
      </w:r>
      <w:proofErr w:type="spellEnd"/>
      <w:r w:rsidR="00DB0E83">
        <w:t>;</w:t>
      </w:r>
    </w:p>
    <w:p w14:paraId="41A23F66" w14:textId="5063E37B" w:rsidR="004C2F34" w:rsidRDefault="004C2F34" w:rsidP="009D650D">
      <w:pPr>
        <w:pStyle w:val="FMVEslovanodrkyrovn2"/>
      </w:pPr>
      <w:r>
        <w:t xml:space="preserve">tzv. společenské – </w:t>
      </w:r>
      <w:r w:rsidR="00D0566D">
        <w:t xml:space="preserve">např. </w:t>
      </w:r>
      <w:r>
        <w:t xml:space="preserve">Týden, Reflex, Respekt, Time, </w:t>
      </w:r>
      <w:proofErr w:type="spellStart"/>
      <w:r>
        <w:t>Newsweek</w:t>
      </w:r>
      <w:proofErr w:type="spellEnd"/>
      <w:r w:rsidR="00DB0E83">
        <w:t>;</w:t>
      </w:r>
    </w:p>
    <w:p w14:paraId="086711E3" w14:textId="231AD328" w:rsidR="004C2F34" w:rsidRDefault="004C2F34" w:rsidP="009D650D">
      <w:pPr>
        <w:pStyle w:val="FMVEslovanodrkyrovn2"/>
      </w:pPr>
      <w:r>
        <w:t xml:space="preserve">tzv. konvenční – </w:t>
      </w:r>
      <w:r w:rsidR="00D0566D">
        <w:t xml:space="preserve">např. </w:t>
      </w:r>
      <w:r>
        <w:t>MF Dnes, Lidové noviny, NYT, Guardian</w:t>
      </w:r>
      <w:r w:rsidR="00DB0E83">
        <w:t>;</w:t>
      </w:r>
    </w:p>
    <w:p w14:paraId="7525DF2B" w14:textId="57236778" w:rsidR="004C2F34" w:rsidRPr="004C2F34" w:rsidRDefault="004C2F34" w:rsidP="009D650D">
      <w:pPr>
        <w:pStyle w:val="FMVEslovanodrkyrovn2"/>
      </w:pPr>
      <w:r>
        <w:t xml:space="preserve">tzv. bulvární – </w:t>
      </w:r>
      <w:r w:rsidR="00D0566D">
        <w:t xml:space="preserve">např. </w:t>
      </w:r>
      <w:r>
        <w:t xml:space="preserve">Blesk, Aha, </w:t>
      </w:r>
      <w:proofErr w:type="spellStart"/>
      <w:r>
        <w:t>Bild</w:t>
      </w:r>
      <w:proofErr w:type="spellEnd"/>
      <w:r>
        <w:t xml:space="preserve">, </w:t>
      </w:r>
      <w:proofErr w:type="spellStart"/>
      <w:r>
        <w:t>Daily</w:t>
      </w:r>
      <w:proofErr w:type="spellEnd"/>
      <w:r>
        <w:t xml:space="preserve"> </w:t>
      </w:r>
      <w:proofErr w:type="spellStart"/>
      <w:r>
        <w:t>Mirror</w:t>
      </w:r>
      <w:proofErr w:type="spellEnd"/>
      <w:r>
        <w:t>,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44" w:history="1">
        <w:r w:rsidR="006C78AC" w:rsidRPr="007F72CD">
          <w:rPr>
            <w:rStyle w:val="Hypertextovodkaz"/>
            <w:noProof/>
          </w:rPr>
          <w:t>Elsevier</w:t>
        </w:r>
      </w:hyperlink>
      <w:r w:rsidR="006C78AC">
        <w:rPr>
          <w:noProof/>
        </w:rPr>
        <w:t xml:space="preserve">, </w:t>
      </w:r>
      <w:hyperlink r:id="rId45" w:history="1">
        <w:r w:rsidR="006C78AC" w:rsidRPr="007F72CD">
          <w:rPr>
            <w:rStyle w:val="Hypertextovodkaz"/>
            <w:noProof/>
          </w:rPr>
          <w:t>Emerald</w:t>
        </w:r>
      </w:hyperlink>
      <w:r w:rsidR="006C78AC">
        <w:rPr>
          <w:noProof/>
        </w:rPr>
        <w:t xml:space="preserve">, </w:t>
      </w:r>
      <w:hyperlink r:id="rId46" w:history="1">
        <w:r w:rsidR="006C78AC" w:rsidRPr="007F72CD">
          <w:rPr>
            <w:rStyle w:val="Hypertextovodkaz"/>
            <w:noProof/>
          </w:rPr>
          <w:t>Taylor a Francis</w:t>
        </w:r>
      </w:hyperlink>
      <w:r w:rsidR="006C78AC">
        <w:rPr>
          <w:noProof/>
        </w:rPr>
        <w:t xml:space="preserve">, </w:t>
      </w:r>
      <w:hyperlink r:id="rId47" w:history="1">
        <w:r w:rsidR="006C78AC" w:rsidRPr="007F72CD">
          <w:rPr>
            <w:rStyle w:val="Hypertextovodkaz"/>
            <w:noProof/>
          </w:rPr>
          <w:t>Sage</w:t>
        </w:r>
      </w:hyperlink>
      <w:r w:rsidR="006C78AC">
        <w:rPr>
          <w:noProof/>
        </w:rPr>
        <w:t xml:space="preserve">, </w:t>
      </w:r>
      <w:hyperlink r:id="rId48" w:history="1">
        <w:r w:rsidR="006C78AC" w:rsidRPr="007F72CD">
          <w:rPr>
            <w:rStyle w:val="Hypertextovodkaz"/>
            <w:noProof/>
          </w:rPr>
          <w:t>Springer</w:t>
        </w:r>
      </w:hyperlink>
      <w:r w:rsidR="006C78AC">
        <w:rPr>
          <w:noProof/>
        </w:rPr>
        <w:t xml:space="preserve">, </w:t>
      </w:r>
      <w:hyperlink r:id="rId49" w:history="1">
        <w:r w:rsidR="006C78AC" w:rsidRPr="007F72CD">
          <w:rPr>
            <w:rStyle w:val="Hypertextovodkaz"/>
            <w:noProof/>
          </w:rPr>
          <w:t>M.E. Sharpe</w:t>
        </w:r>
      </w:hyperlink>
      <w:r w:rsidR="006C78AC">
        <w:rPr>
          <w:noProof/>
        </w:rPr>
        <w:t xml:space="preserve">, </w:t>
      </w:r>
      <w:hyperlink r:id="rId50" w:history="1">
        <w:r w:rsidR="006C78AC" w:rsidRPr="007F72CD">
          <w:rPr>
            <w:rStyle w:val="Hypertextovodkaz"/>
            <w:noProof/>
          </w:rPr>
          <w:t>InderScience</w:t>
        </w:r>
      </w:hyperlink>
      <w:r w:rsidR="006C78AC">
        <w:rPr>
          <w:noProof/>
        </w:rPr>
        <w:t xml:space="preserve">, </w:t>
      </w:r>
      <w:hyperlink r:id="rId51" w:history="1">
        <w:r w:rsidR="006C78AC" w:rsidRPr="007152B2">
          <w:rPr>
            <w:rStyle w:val="Hypertextovodkaz"/>
            <w:noProof/>
          </w:rPr>
          <w:t>Wiley</w:t>
        </w:r>
      </w:hyperlink>
      <w:r w:rsidR="00521AE4">
        <w:t>.</w:t>
      </w:r>
      <w:r w:rsidR="00D0566D">
        <w:t xml:space="preserve"> </w:t>
      </w:r>
      <w:r w:rsidR="001A36F1">
        <w:t xml:space="preserve">Další indicií, že nalezený zdroj je vysoce kvalitní a vhodný pro užití v teoretické rešerši, je počet předchozích citací. Zdroje s vysokým počtem citací jsou uznávané vědeckou </w:t>
      </w:r>
      <w:proofErr w:type="gramStart"/>
      <w:r w:rsidR="001A36F1">
        <w:t>komunitou</w:t>
      </w:r>
      <w:proofErr w:type="gramEnd"/>
      <w:r w:rsidR="001A36F1">
        <w:t xml:space="preserve">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52" w:history="1">
        <w:r w:rsidRPr="00A040F7">
          <w:rPr>
            <w:rStyle w:val="Hypertextovodkaz"/>
            <w:noProof/>
          </w:rPr>
          <w:t>http://www.vse.cz/zdroje/</w:t>
        </w:r>
      </w:hyperlink>
      <w:r>
        <w:rPr>
          <w:noProof/>
        </w:rPr>
        <w:t xml:space="preserve">. Vyhledávačem, který dokáže procházet většinu těchto specializovaných databází je </w:t>
      </w:r>
      <w:hyperlink r:id="rId53"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w:t>
      </w:r>
      <w:proofErr w:type="spellStart"/>
      <w:r w:rsidR="00C15ED9">
        <w:t>proxy</w:t>
      </w:r>
      <w:proofErr w:type="spellEnd"/>
      <w:r w:rsidR="00C15ED9">
        <w:t xml:space="preserve">, která je dostupná na adrese </w:t>
      </w:r>
      <w:hyperlink r:id="rId54"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A1686F">
      <w:pPr>
        <w:pStyle w:val="FMVEslovanodrkyrovn1"/>
        <w:numPr>
          <w:ilvl w:val="0"/>
          <w:numId w:val="6"/>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A1686F">
      <w:pPr>
        <w:pStyle w:val="FMVEslovanodrkyrovn1"/>
        <w:numPr>
          <w:ilvl w:val="0"/>
          <w:numId w:val="6"/>
        </w:numPr>
      </w:pPr>
      <w:r>
        <w:lastRenderedPageBreak/>
        <w:t xml:space="preserve">neověřené zdroje – osobní stránky/prezentace (jiné než stránky význačných vědecky uznávaných osobností), stránky bez možnosti určení původu, sociální sítě, otevřené encyklopedie (Wikipedia, </w:t>
      </w:r>
      <w:proofErr w:type="spellStart"/>
      <w:r>
        <w:t>Navajo</w:t>
      </w:r>
      <w:proofErr w:type="spellEnd"/>
      <w:r>
        <w:t>)</w:t>
      </w:r>
      <w:r w:rsidR="006067CB">
        <w:t>.</w:t>
      </w:r>
      <w:r w:rsidR="00FD181C">
        <w:t xml:space="preserve"> </w:t>
      </w:r>
    </w:p>
    <w:p w14:paraId="65223F41" w14:textId="77777777" w:rsidR="0071326E" w:rsidRDefault="00FB0064" w:rsidP="006500BE">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3" w:name="_Toc399280452"/>
      <w:bookmarkStart w:id="104" w:name="_Ref399433924"/>
      <w:bookmarkStart w:id="105" w:name="_Toc472863628"/>
      <w:r>
        <w:t>Odkazy v textu</w:t>
      </w:r>
      <w:bookmarkEnd w:id="103"/>
      <w:bookmarkEnd w:id="104"/>
      <w:bookmarkEnd w:id="105"/>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1994)</w:t>
      </w:r>
      <w:r w:rsidR="005907C5" w:rsidRPr="00370149">
        <w:rPr>
          <w:i/>
        </w:rPr>
        <w:t>“</w:t>
      </w:r>
      <w:r w:rsidRPr="00370149">
        <w:rPr>
          <w:i/>
        </w:rPr>
        <w:t>.</w:t>
      </w:r>
      <w:r>
        <w:t xml:space="preserve"> Pokud se jméno tvůrce vyskytuje přirozeně v textu, je v závorce uveden pouze rok vydání. Příkladem je věta: </w:t>
      </w:r>
      <w:r w:rsidR="005907C5">
        <w:t>„</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xml:space="preserve">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(Kotler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w:t>
      </w:r>
      <w:proofErr w:type="spellStart"/>
      <w:r w:rsidRPr="00396CC8">
        <w:t>LaBarbera</w:t>
      </w:r>
      <w:proofErr w:type="spellEnd"/>
      <w:r w:rsidRPr="00396CC8">
        <w:t xml:space="preserve"> a </w:t>
      </w:r>
      <w:proofErr w:type="spellStart"/>
      <w:r w:rsidRPr="00396CC8">
        <w:t>Mazursky</w:t>
      </w:r>
      <w:proofErr w:type="spellEnd"/>
      <w:r w:rsidRPr="00396CC8">
        <w:t>, 1983</w:t>
      </w:r>
      <w:r w:rsidR="0025104E" w:rsidRPr="0075755A">
        <w:t>;</w:t>
      </w:r>
      <w:r w:rsidRPr="00396CC8">
        <w:t xml:space="preserve"> Anderson a </w:t>
      </w:r>
      <w:proofErr w:type="spellStart"/>
      <w:r w:rsidRPr="00396CC8">
        <w:t>Sullivan</w:t>
      </w:r>
      <w:proofErr w:type="spellEnd"/>
      <w:r w:rsidRPr="00396CC8">
        <w:t>,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(Kotler,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 xml:space="preserve">kterých by </w:t>
      </w:r>
      <w:proofErr w:type="gramStart"/>
      <w:r w:rsidRPr="00CF7B47">
        <w:t>změnou</w:t>
      </w:r>
      <w:proofErr w:type="gramEnd"/>
      <w:r w:rsidRPr="00CF7B47">
        <w:t xml:space="preserve">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w:t>
      </w:r>
      <w:proofErr w:type="spellStart"/>
      <w:r w:rsidR="00736BE5" w:rsidRPr="00CF7B47">
        <w:t>Gilligan</w:t>
      </w:r>
      <w:proofErr w:type="spellEnd"/>
      <w:r w:rsidR="00736BE5" w:rsidRPr="00CF7B47">
        <w:t xml:space="preserve"> a Wilson (2009) bylo uvedeno, že Mintzberg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(Mintzberg, 1987 in </w:t>
      </w:r>
      <w:proofErr w:type="spellStart"/>
      <w:r w:rsidR="00BA1106" w:rsidRPr="00370149">
        <w:rPr>
          <w:i/>
        </w:rPr>
        <w:t>Gilligan</w:t>
      </w:r>
      <w:proofErr w:type="spellEnd"/>
      <w:r w:rsidR="00BA1106" w:rsidRPr="00370149">
        <w:rPr>
          <w:i/>
        </w:rPr>
        <w:t xml:space="preserve"> a Wilson, 2009</w:t>
      </w:r>
      <w:r w:rsidR="00C40FC0" w:rsidRPr="00370149">
        <w:rPr>
          <w:i/>
        </w:rPr>
        <w:t>)“</w:t>
      </w:r>
      <w:r w:rsidR="00C40FC0" w:rsidRPr="00CF7B47">
        <w:t xml:space="preserve">. Dílo Mintzberg (1987) se pak v seznamu literatury v kvalifikační práci neuvádí, uvádí se pouze zdroj </w:t>
      </w:r>
      <w:proofErr w:type="spellStart"/>
      <w:r w:rsidR="00C40FC0" w:rsidRPr="00CF7B47">
        <w:t>Gilligan</w:t>
      </w:r>
      <w:proofErr w:type="spellEnd"/>
      <w:r w:rsidR="00C40FC0" w:rsidRPr="00CF7B47">
        <w:t xml:space="preserve"> a Wilson (2009).</w:t>
      </w:r>
      <w:r w:rsidR="006B3E8B" w:rsidRPr="00CF7B47">
        <w:t xml:space="preserve"> Citace z druhé ruky lze </w:t>
      </w:r>
      <w:proofErr w:type="spellStart"/>
      <w:r w:rsidR="006B3E8B" w:rsidRPr="00CF7B47">
        <w:t>použíst</w:t>
      </w:r>
      <w:proofErr w:type="spellEnd"/>
      <w:r w:rsidR="006B3E8B" w:rsidRPr="00CF7B47">
        <w:t xml:space="preserve"> v jen výjimečných případech, kdy není původní dílo (v uvedeném případě Mintzberg, 1987) dostupné</w:t>
      </w:r>
      <w:r w:rsidR="006F6A8C" w:rsidRPr="00CF7B47">
        <w:t xml:space="preserve"> ani s vynaložením veškerého (studentova) úsilí. V ostatních případech (tj.</w:t>
      </w:r>
      <w:r w:rsidR="00CF7B47">
        <w:t> </w:t>
      </w:r>
      <w:r w:rsidR="006F6A8C" w:rsidRPr="00CF7B47">
        <w:t>téměř vždy) se doporučuje prozkoumat původní zdroj (v tomto případě Mintzberg,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w:t>
      </w:r>
      <w:proofErr w:type="spellStart"/>
      <w:r w:rsidRPr="00370149">
        <w:rPr>
          <w:i/>
        </w:rPr>
        <w:t>Nielsen</w:t>
      </w:r>
      <w:proofErr w:type="spellEnd"/>
      <w:r w:rsidRPr="00370149">
        <w:rPr>
          <w:i/>
        </w:rPr>
        <w:t xml:space="preserve">, </w:t>
      </w:r>
      <w:proofErr w:type="gramStart"/>
      <w:r w:rsidRPr="00370149">
        <w:rPr>
          <w:i/>
        </w:rPr>
        <w:t>2004a</w:t>
      </w:r>
      <w:proofErr w:type="gramEnd"/>
      <w:r w:rsidRPr="00370149">
        <w:rPr>
          <w:i/>
        </w:rPr>
        <w:t>)</w:t>
      </w:r>
      <w:r w:rsidR="00BF2A6E" w:rsidRPr="00370149">
        <w:rPr>
          <w:i/>
        </w:rPr>
        <w:t>“</w:t>
      </w:r>
      <w:r>
        <w:t xml:space="preserve"> a </w:t>
      </w:r>
      <w:r w:rsidR="00BF2A6E">
        <w:t>„</w:t>
      </w:r>
      <w:r>
        <w:t>(</w:t>
      </w:r>
      <w:proofErr w:type="spellStart"/>
      <w:r w:rsidRPr="006D476C">
        <w:t>Nielsen</w:t>
      </w:r>
      <w:proofErr w:type="spellEnd"/>
      <w:r w:rsidRPr="006D476C">
        <w:t>,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proofErr w:type="spellStart"/>
      <w:r w:rsidRPr="00A60B54">
        <w:t>Nielsen</w:t>
      </w:r>
      <w:proofErr w:type="spellEnd"/>
      <w:r>
        <w:t xml:space="preserve"> a</w:t>
      </w:r>
      <w:r w:rsidRPr="00A60B54">
        <w:t xml:space="preserve"> </w:t>
      </w:r>
      <w:proofErr w:type="spellStart"/>
      <w:r w:rsidRPr="00A60B54">
        <w:t>Tahir</w:t>
      </w:r>
      <w:proofErr w:type="spellEnd"/>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proofErr w:type="spellStart"/>
      <w:r w:rsidRPr="00102193">
        <w:t>African</w:t>
      </w:r>
      <w:proofErr w:type="spellEnd"/>
      <w:r w:rsidRPr="00102193">
        <w:t xml:space="preserve"> Encyclopedia</w:t>
      </w:r>
      <w:r>
        <w:t>,</w:t>
      </w:r>
      <w:r w:rsidRPr="00102193">
        <w:t xml:space="preserve"> 1974)</w:t>
      </w:r>
      <w:r w:rsidR="00BF2A6E">
        <w:t>“</w:t>
      </w:r>
      <w:r>
        <w:t xml:space="preserve"> u periodik název článku</w:t>
      </w:r>
      <w:r w:rsidR="00A11479">
        <w:t>.</w:t>
      </w:r>
      <w:r>
        <w:t xml:space="preserve"> Příkladem může být věta: </w:t>
      </w:r>
      <w:r w:rsidR="000B500D">
        <w:t>„</w:t>
      </w:r>
      <w:proofErr w:type="spellStart"/>
      <w:r>
        <w:t>The</w:t>
      </w:r>
      <w:proofErr w:type="spellEnd"/>
      <w:r>
        <w:t xml:space="preserve"> Guardian uvedl, že se programu účastnilo dvacet devět vězňů (</w:t>
      </w:r>
      <w:proofErr w:type="spellStart"/>
      <w:r w:rsidRPr="00104656">
        <w:t>Serving</w:t>
      </w:r>
      <w:proofErr w:type="spellEnd"/>
      <w:r w:rsidRPr="00104656">
        <w:t xml:space="preserve"> </w:t>
      </w:r>
      <w:proofErr w:type="spellStart"/>
      <w:r w:rsidRPr="00104656">
        <w:t>time</w:t>
      </w:r>
      <w:proofErr w:type="spellEnd"/>
      <w:r w:rsidRPr="00104656">
        <w:t>,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(Kotler,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(Kotler, 2012, s. 35).</w:t>
      </w:r>
    </w:p>
    <w:p w14:paraId="7FDF84B9" w14:textId="77777777" w:rsidR="00B25519" w:rsidRDefault="00B25519" w:rsidP="00B25519">
      <w:pPr>
        <w:pStyle w:val="FMVENadpis2slovan"/>
      </w:pPr>
      <w:bookmarkStart w:id="106" w:name="_Toc399280453"/>
      <w:bookmarkStart w:id="107" w:name="_Toc472863629"/>
      <w:r>
        <w:t>Seznam literatury</w:t>
      </w:r>
      <w:bookmarkEnd w:id="106"/>
      <w:bookmarkEnd w:id="107"/>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 xml:space="preserve">ČSN ISO 690:2011. Bibliografické </w:t>
      </w:r>
      <w:proofErr w:type="gramStart"/>
      <w:r w:rsidR="004A1C25" w:rsidRPr="004A1C25">
        <w:t>citace - podrobný</w:t>
      </w:r>
      <w:proofErr w:type="gramEnd"/>
      <w:r w:rsidR="004A1C25" w:rsidRPr="004A1C25">
        <w:t xml:space="preserve">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proofErr w:type="spellStart"/>
      <w:r w:rsidR="001C30E4" w:rsidRPr="001C30E4">
        <w:t>Biernátov</w:t>
      </w:r>
      <w:r w:rsidR="001C30E4">
        <w:t>é</w:t>
      </w:r>
      <w:proofErr w:type="spellEnd"/>
      <w:r w:rsidR="001C30E4">
        <w:t xml:space="preserve"> a </w:t>
      </w:r>
      <w:proofErr w:type="spellStart"/>
      <w:r w:rsidR="001C30E4">
        <w:t>Skůpy</w:t>
      </w:r>
      <w:proofErr w:type="spellEnd"/>
      <w:r w:rsidR="001C30E4">
        <w:t xml:space="preserve">. Tato příručka je dostupná na adrese </w:t>
      </w:r>
      <w:hyperlink r:id="rId55"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Praha: Grada.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xml:space="preserve">. Olomouc: </w:t>
      </w:r>
      <w:proofErr w:type="spellStart"/>
      <w:r>
        <w:t>Rubico</w:t>
      </w:r>
      <w:proofErr w:type="spellEnd"/>
      <w:r>
        <w:t>.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xml:space="preserve">. 4. vyd. Brno: CP </w:t>
      </w:r>
      <w:proofErr w:type="spellStart"/>
      <w:r>
        <w:t>Books</w:t>
      </w:r>
      <w:proofErr w:type="spellEnd"/>
      <w:r>
        <w:t>.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Praha: Grada.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proofErr w:type="spellStart"/>
      <w:r w:rsidR="003564B0" w:rsidRPr="003564B0">
        <w:t>Encyclopaedia</w:t>
      </w:r>
      <w:proofErr w:type="spellEnd"/>
      <w:r w:rsidR="003564B0" w:rsidRPr="003564B0">
        <w:t xml:space="preserve"> </w:t>
      </w:r>
      <w:proofErr w:type="spellStart"/>
      <w:r w:rsidR="003564B0" w:rsidRPr="003564B0">
        <w:t>Britannica</w:t>
      </w:r>
      <w:proofErr w:type="spellEnd"/>
      <w:r w:rsidR="003564B0">
        <w:t>“)</w:t>
      </w:r>
      <w:r w:rsidR="00A40AC1">
        <w:t>.</w:t>
      </w:r>
      <w:r>
        <w:t xml:space="preserve"> </w:t>
      </w:r>
    </w:p>
    <w:p w14:paraId="60000940" w14:textId="499A35E5" w:rsidR="009D650D" w:rsidRDefault="009D650D" w:rsidP="009D650D">
      <w:pPr>
        <w:pStyle w:val="FMVENadpis3slovan"/>
      </w:pPr>
      <w:bookmarkStart w:id="108" w:name="_Toc472863630"/>
      <w:r>
        <w:t>Nejčastěji používané zdroje</w:t>
      </w:r>
      <w:bookmarkEnd w:id="108"/>
    </w:p>
    <w:p w14:paraId="3844AADD" w14:textId="682D77EA" w:rsidR="00A40AC1" w:rsidRDefault="00BA0E6D" w:rsidP="00A40AC1">
      <w:pPr>
        <w:pStyle w:val="FMVENormlnZanadpisemiobjektem"/>
      </w:pPr>
      <w:r>
        <w:t xml:space="preserve">Následující přehled na ukázkách demonstruje správný způsob citování nejčastěji užívaných zdrojů. </w:t>
      </w:r>
    </w:p>
    <w:p w14:paraId="067F5035" w14:textId="39C9FA58" w:rsidR="00193FD4" w:rsidRPr="009E50CC" w:rsidRDefault="009E50CC" w:rsidP="009E50CC">
      <w:pPr>
        <w:pStyle w:val="FMVEOdrkyrovn1"/>
        <w:rPr>
          <w:b/>
          <w:bCs/>
        </w:rPr>
      </w:pPr>
      <w:r w:rsidRPr="009E50CC">
        <w:rPr>
          <w:b/>
          <w:bCs/>
        </w:rPr>
        <w:t>Článek v odborném časopise</w:t>
      </w:r>
      <w:r>
        <w:rPr>
          <w:b/>
          <w:bCs/>
        </w:rPr>
        <w:t xml:space="preserve"> </w:t>
      </w:r>
      <w:r w:rsidR="00193FD4" w:rsidRPr="009E50CC">
        <w:rPr>
          <w:b/>
          <w:bCs/>
        </w:rPr>
        <w:t>s DOI</w:t>
      </w:r>
    </w:p>
    <w:p w14:paraId="5D34BFE4" w14:textId="0B9665B8" w:rsidR="00193FD4" w:rsidRPr="005A22B4" w:rsidRDefault="00193FD4" w:rsidP="00193FD4">
      <w:pPr>
        <w:pStyle w:val="FMVEOdrkyrovn1"/>
        <w:numPr>
          <w:ilvl w:val="0"/>
          <w:numId w:val="0"/>
        </w:numPr>
        <w:shd w:val="clear" w:color="auto" w:fill="FFFFFF"/>
        <w:ind w:left="227"/>
        <w:jc w:val="left"/>
        <w:rPr>
          <w:szCs w:val="23"/>
        </w:rPr>
      </w:pPr>
      <w:r>
        <w:t xml:space="preserve">ORHAN, A., V. F. BENLI a R. A. CASTANHO, 2020. </w:t>
      </w:r>
      <w:proofErr w:type="spellStart"/>
      <w:r>
        <w:t>Assessing</w:t>
      </w:r>
      <w:proofErr w:type="spellEnd"/>
      <w:r>
        <w:t xml:space="preserve"> </w:t>
      </w:r>
      <w:proofErr w:type="spellStart"/>
      <w:r>
        <w:t>the</w:t>
      </w:r>
      <w:proofErr w:type="spellEnd"/>
      <w:r>
        <w:t xml:space="preserve"> </w:t>
      </w:r>
      <w:proofErr w:type="spellStart"/>
      <w:r>
        <w:t>Systemic</w:t>
      </w:r>
      <w:proofErr w:type="spellEnd"/>
      <w:r>
        <w:t xml:space="preserve"> Risk </w:t>
      </w:r>
      <w:proofErr w:type="spellStart"/>
      <w:r>
        <w:t>Between</w:t>
      </w:r>
      <w:proofErr w:type="spellEnd"/>
      <w:r>
        <w:t xml:space="preserve"> </w:t>
      </w:r>
      <w:proofErr w:type="spellStart"/>
      <w:r>
        <w:t>American</w:t>
      </w:r>
      <w:proofErr w:type="spellEnd"/>
      <w:r>
        <w:t xml:space="preserve"> and </w:t>
      </w:r>
      <w:proofErr w:type="spellStart"/>
      <w:r>
        <w:t>European</w:t>
      </w:r>
      <w:proofErr w:type="spellEnd"/>
      <w:r>
        <w:t xml:space="preserve"> </w:t>
      </w:r>
      <w:proofErr w:type="spellStart"/>
      <w:r>
        <w:t>Financial</w:t>
      </w:r>
      <w:proofErr w:type="spellEnd"/>
      <w:r>
        <w:t xml:space="preserve"> Systems. Online. Prague </w:t>
      </w:r>
      <w:proofErr w:type="spellStart"/>
      <w:r>
        <w:t>Economic</w:t>
      </w:r>
      <w:proofErr w:type="spellEnd"/>
      <w:r>
        <w:t xml:space="preserve"> </w:t>
      </w:r>
      <w:proofErr w:type="spellStart"/>
      <w:r>
        <w:t>Papers</w:t>
      </w:r>
      <w:proofErr w:type="spellEnd"/>
      <w:r>
        <w:t>, 29(6), 649-971. Dostupné z: https://doi.org/10.0.71.91/j.pep.756. [</w:t>
      </w:r>
      <w:r w:rsidRPr="005A22B4">
        <w:rPr>
          <w:szCs w:val="23"/>
        </w:rPr>
        <w:t>citováno 2022-06-22].</w:t>
      </w:r>
    </w:p>
    <w:p w14:paraId="074A057D" w14:textId="77777777" w:rsidR="005A22B4" w:rsidRPr="005A22B4" w:rsidRDefault="005A22B4" w:rsidP="005A22B4">
      <w:pPr>
        <w:pStyle w:val="FMVEOdrkyrovn1"/>
        <w:keepNext/>
        <w:shd w:val="clear" w:color="auto" w:fill="FFFFFF"/>
        <w:rPr>
          <w:b/>
          <w:bCs/>
          <w:szCs w:val="23"/>
        </w:rPr>
      </w:pPr>
      <w:r w:rsidRPr="005A22B4">
        <w:rPr>
          <w:b/>
          <w:bCs/>
          <w:szCs w:val="23"/>
        </w:rPr>
        <w:t>Článek v odborném časopise</w:t>
      </w:r>
    </w:p>
    <w:p w14:paraId="23C906AF" w14:textId="68FCA4D6" w:rsidR="005A22B4" w:rsidRPr="005A22B4" w:rsidRDefault="005A22B4" w:rsidP="00193FD4">
      <w:pPr>
        <w:pStyle w:val="FMVEOdrkyrovn1"/>
        <w:numPr>
          <w:ilvl w:val="0"/>
          <w:numId w:val="0"/>
        </w:numPr>
        <w:shd w:val="clear" w:color="auto" w:fill="FFFFFF"/>
        <w:ind w:left="227"/>
        <w:jc w:val="left"/>
        <w:rPr>
          <w:szCs w:val="23"/>
        </w:rPr>
      </w:pPr>
      <w:r w:rsidRPr="005A22B4">
        <w:t>ORHAN</w:t>
      </w:r>
      <w:r w:rsidRPr="005A22B4">
        <w:rPr>
          <w:rStyle w:val="citation-field"/>
          <w:color w:val="000000" w:themeColor="text1"/>
          <w:szCs w:val="23"/>
        </w:rPr>
        <w:t>, A., V. F. BENLI a R. A. CASTANHO</w:t>
      </w:r>
      <w:r w:rsidRPr="005A22B4">
        <w:rPr>
          <w:color w:val="000000" w:themeColor="text1"/>
          <w:szCs w:val="23"/>
        </w:rPr>
        <w:t>, </w:t>
      </w:r>
      <w:r w:rsidRPr="005A22B4">
        <w:rPr>
          <w:rStyle w:val="citation-field"/>
          <w:color w:val="000000" w:themeColor="text1"/>
          <w:szCs w:val="23"/>
        </w:rPr>
        <w:t>2020</w:t>
      </w:r>
      <w:r w:rsidRPr="005A22B4">
        <w:rPr>
          <w:color w:val="000000" w:themeColor="text1"/>
          <w:szCs w:val="23"/>
        </w:rPr>
        <w:t>. </w:t>
      </w:r>
      <w:proofErr w:type="spellStart"/>
      <w:r w:rsidRPr="005A22B4">
        <w:rPr>
          <w:rStyle w:val="citation-field"/>
          <w:color w:val="000000" w:themeColor="text1"/>
          <w:szCs w:val="23"/>
        </w:rPr>
        <w:t>Assessing</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the</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Systemic</w:t>
      </w:r>
      <w:proofErr w:type="spellEnd"/>
      <w:r w:rsidRPr="005A22B4">
        <w:rPr>
          <w:rStyle w:val="citation-field"/>
          <w:color w:val="000000" w:themeColor="text1"/>
          <w:szCs w:val="23"/>
        </w:rPr>
        <w:t xml:space="preserve"> Risk </w:t>
      </w:r>
      <w:proofErr w:type="spellStart"/>
      <w:r w:rsidRPr="005A22B4">
        <w:rPr>
          <w:rStyle w:val="citation-field"/>
          <w:color w:val="000000" w:themeColor="text1"/>
          <w:szCs w:val="23"/>
        </w:rPr>
        <w:t>Between</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American</w:t>
      </w:r>
      <w:proofErr w:type="spellEnd"/>
      <w:r w:rsidRPr="005A22B4">
        <w:rPr>
          <w:rStyle w:val="citation-field"/>
          <w:color w:val="000000" w:themeColor="text1"/>
          <w:szCs w:val="23"/>
        </w:rPr>
        <w:t xml:space="preserve"> and </w:t>
      </w:r>
      <w:proofErr w:type="spellStart"/>
      <w:r w:rsidRPr="005A22B4">
        <w:rPr>
          <w:rStyle w:val="citation-field"/>
          <w:color w:val="000000" w:themeColor="text1"/>
          <w:szCs w:val="23"/>
        </w:rPr>
        <w:t>European</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Financial</w:t>
      </w:r>
      <w:proofErr w:type="spellEnd"/>
      <w:r w:rsidRPr="005A22B4">
        <w:rPr>
          <w:rStyle w:val="citation-field"/>
          <w:color w:val="000000" w:themeColor="text1"/>
          <w:szCs w:val="23"/>
        </w:rPr>
        <w:t xml:space="preserve"> Systems</w:t>
      </w:r>
      <w:r w:rsidRPr="005A22B4">
        <w:rPr>
          <w:color w:val="000000" w:themeColor="text1"/>
          <w:szCs w:val="23"/>
        </w:rPr>
        <w:t>. </w:t>
      </w:r>
      <w:r w:rsidRPr="005A22B4">
        <w:rPr>
          <w:rStyle w:val="citation-field"/>
          <w:i/>
          <w:iCs/>
          <w:color w:val="000000" w:themeColor="text1"/>
          <w:szCs w:val="23"/>
        </w:rPr>
        <w:t xml:space="preserve">Prague </w:t>
      </w:r>
      <w:proofErr w:type="spellStart"/>
      <w:r w:rsidRPr="005A22B4">
        <w:rPr>
          <w:rStyle w:val="citation-field"/>
          <w:i/>
          <w:iCs/>
          <w:color w:val="000000" w:themeColor="text1"/>
          <w:szCs w:val="23"/>
        </w:rPr>
        <w:t>Economic</w:t>
      </w:r>
      <w:proofErr w:type="spellEnd"/>
      <w:r w:rsidRPr="005A22B4">
        <w:rPr>
          <w:rStyle w:val="citation-field"/>
          <w:i/>
          <w:iCs/>
          <w:color w:val="000000" w:themeColor="text1"/>
          <w:szCs w:val="23"/>
        </w:rPr>
        <w:t xml:space="preserve"> </w:t>
      </w:r>
      <w:proofErr w:type="spellStart"/>
      <w:r w:rsidRPr="005A22B4">
        <w:rPr>
          <w:rStyle w:val="citation-field"/>
          <w:i/>
          <w:iCs/>
          <w:color w:val="000000" w:themeColor="text1"/>
          <w:szCs w:val="23"/>
        </w:rPr>
        <w:t>Papers</w:t>
      </w:r>
      <w:proofErr w:type="spellEnd"/>
      <w:r w:rsidRPr="005A22B4">
        <w:rPr>
          <w:color w:val="000000" w:themeColor="text1"/>
          <w:szCs w:val="23"/>
        </w:rPr>
        <w:t>, </w:t>
      </w:r>
      <w:r w:rsidRPr="005A22B4">
        <w:rPr>
          <w:rStyle w:val="citation-field"/>
          <w:color w:val="000000" w:themeColor="text1"/>
          <w:szCs w:val="23"/>
        </w:rPr>
        <w:t>29(6)</w:t>
      </w:r>
      <w:r w:rsidRPr="005A22B4">
        <w:rPr>
          <w:color w:val="000000" w:themeColor="text1"/>
          <w:szCs w:val="23"/>
        </w:rPr>
        <w:t> </w:t>
      </w:r>
      <w:r w:rsidRPr="005A22B4">
        <w:rPr>
          <w:rStyle w:val="citation-field"/>
          <w:color w:val="000000" w:themeColor="text1"/>
          <w:szCs w:val="23"/>
        </w:rPr>
        <w:t>649-971</w:t>
      </w:r>
      <w:r w:rsidRPr="005A22B4">
        <w:rPr>
          <w:color w:val="000000" w:themeColor="text1"/>
          <w:szCs w:val="23"/>
        </w:rPr>
        <w:t>.</w:t>
      </w:r>
    </w:p>
    <w:p w14:paraId="43A85B4A" w14:textId="77777777" w:rsidR="00193FD4" w:rsidRPr="00193FD4" w:rsidRDefault="00193FD4" w:rsidP="00193FD4">
      <w:pPr>
        <w:pStyle w:val="FMVEOdrkyrovn1"/>
        <w:keepNext/>
        <w:shd w:val="clear" w:color="auto" w:fill="FFFFFF"/>
        <w:rPr>
          <w:b/>
          <w:bCs/>
        </w:rPr>
      </w:pPr>
      <w:r w:rsidRPr="00193FD4">
        <w:rPr>
          <w:b/>
          <w:bCs/>
        </w:rPr>
        <w:t>Preprint</w:t>
      </w:r>
    </w:p>
    <w:p w14:paraId="2CC2F5E8" w14:textId="77777777" w:rsidR="00193FD4" w:rsidRDefault="00193FD4" w:rsidP="00193FD4">
      <w:pPr>
        <w:pStyle w:val="FMVEOdrkyrovn1"/>
        <w:numPr>
          <w:ilvl w:val="0"/>
          <w:numId w:val="0"/>
        </w:numPr>
        <w:shd w:val="clear" w:color="auto" w:fill="FFFFFF"/>
        <w:ind w:left="227"/>
        <w:jc w:val="left"/>
      </w:pPr>
      <w:r>
        <w:t xml:space="preserve">MATTSSON Carolina E.S., Teodore CRISCIONE a Frank W. TAKES, 18 Jul 2022. </w:t>
      </w:r>
      <w:proofErr w:type="spellStart"/>
      <w:r>
        <w:t>Circulation</w:t>
      </w:r>
      <w:proofErr w:type="spellEnd"/>
      <w:r>
        <w:t xml:space="preserve"> of a </w:t>
      </w:r>
      <w:proofErr w:type="spellStart"/>
      <w:r>
        <w:t>digital</w:t>
      </w:r>
      <w:proofErr w:type="spellEnd"/>
      <w:r>
        <w:t xml:space="preserve"> </w:t>
      </w:r>
      <w:proofErr w:type="spellStart"/>
      <w:r>
        <w:t>community</w:t>
      </w:r>
      <w:proofErr w:type="spellEnd"/>
      <w:r>
        <w:t xml:space="preserve"> </w:t>
      </w:r>
      <w:proofErr w:type="spellStart"/>
      <w:r>
        <w:t>currency</w:t>
      </w:r>
      <w:proofErr w:type="spellEnd"/>
      <w:r>
        <w:t xml:space="preserve">. Online. Preprint. </w:t>
      </w:r>
      <w:proofErr w:type="spellStart"/>
      <w:r>
        <w:t>ArXiv</w:t>
      </w:r>
      <w:proofErr w:type="spellEnd"/>
      <w:r>
        <w:t xml:space="preserve"> (distributor). Dostupné z: https://arxiv.org/pdf/2207.08941.pdf. [citováno 2022-07-20].</w:t>
      </w:r>
    </w:p>
    <w:p w14:paraId="4E609ED2" w14:textId="77777777" w:rsidR="00193FD4" w:rsidRPr="00193FD4" w:rsidRDefault="00193FD4" w:rsidP="00193FD4">
      <w:pPr>
        <w:pStyle w:val="FMVEOdrkyrovn1"/>
        <w:keepNext/>
        <w:shd w:val="clear" w:color="auto" w:fill="FFFFFF"/>
        <w:rPr>
          <w:b/>
          <w:bCs/>
        </w:rPr>
      </w:pPr>
      <w:r w:rsidRPr="00193FD4">
        <w:rPr>
          <w:b/>
          <w:bCs/>
        </w:rPr>
        <w:t xml:space="preserve">Online </w:t>
      </w:r>
      <w:proofErr w:type="spellStart"/>
      <w:r w:rsidRPr="00193FD4">
        <w:rPr>
          <w:b/>
          <w:bCs/>
        </w:rPr>
        <w:t>First</w:t>
      </w:r>
      <w:proofErr w:type="spellEnd"/>
      <w:r w:rsidRPr="00193FD4">
        <w:rPr>
          <w:b/>
          <w:bCs/>
        </w:rPr>
        <w:t xml:space="preserve">/Early </w:t>
      </w:r>
      <w:proofErr w:type="spellStart"/>
      <w:r w:rsidRPr="00193FD4">
        <w:rPr>
          <w:b/>
          <w:bCs/>
        </w:rPr>
        <w:t>View</w:t>
      </w:r>
      <w:proofErr w:type="spellEnd"/>
      <w:r w:rsidRPr="00193FD4">
        <w:rPr>
          <w:b/>
          <w:bCs/>
        </w:rPr>
        <w:t>/</w:t>
      </w:r>
      <w:proofErr w:type="spellStart"/>
      <w:r w:rsidRPr="00193FD4">
        <w:rPr>
          <w:b/>
          <w:bCs/>
        </w:rPr>
        <w:t>Accepted</w:t>
      </w:r>
      <w:proofErr w:type="spellEnd"/>
      <w:r w:rsidRPr="00193FD4">
        <w:rPr>
          <w:b/>
          <w:bCs/>
        </w:rPr>
        <w:t xml:space="preserve"> </w:t>
      </w:r>
      <w:proofErr w:type="spellStart"/>
      <w:r w:rsidRPr="00193FD4">
        <w:rPr>
          <w:b/>
          <w:bCs/>
        </w:rPr>
        <w:t>Manuscript</w:t>
      </w:r>
      <w:proofErr w:type="spellEnd"/>
      <w:r w:rsidRPr="00193FD4">
        <w:rPr>
          <w:b/>
          <w:bCs/>
        </w:rPr>
        <w:t xml:space="preserve">/In </w:t>
      </w:r>
      <w:proofErr w:type="spellStart"/>
      <w:r w:rsidRPr="00193FD4">
        <w:rPr>
          <w:b/>
          <w:bCs/>
        </w:rPr>
        <w:t>press</w:t>
      </w:r>
      <w:proofErr w:type="spellEnd"/>
      <w:r w:rsidRPr="00193FD4">
        <w:rPr>
          <w:b/>
          <w:bCs/>
        </w:rPr>
        <w:t xml:space="preserve"> (článek zveřejněný časopisem online ještě před jeho vydáním v konkrétním čísle)</w:t>
      </w:r>
    </w:p>
    <w:p w14:paraId="6BB9BA73" w14:textId="3F4C9A42" w:rsidR="00193FD4" w:rsidRDefault="00193FD4" w:rsidP="00C72790">
      <w:pPr>
        <w:pStyle w:val="FMVEOdrkyrovn1"/>
        <w:numPr>
          <w:ilvl w:val="0"/>
          <w:numId w:val="0"/>
        </w:numPr>
        <w:shd w:val="clear" w:color="auto" w:fill="FFFFFF"/>
        <w:ind w:left="227"/>
        <w:jc w:val="left"/>
      </w:pPr>
      <w:r>
        <w:t xml:space="preserve">BELLO-PINTADO Alejandro, José A. D. MACUCHA a Pamela DANESE, 12 </w:t>
      </w:r>
      <w:proofErr w:type="spellStart"/>
      <w:r>
        <w:t>January</w:t>
      </w:r>
      <w:proofErr w:type="spellEnd"/>
      <w:r>
        <w:t xml:space="preserve"> 2023. Stakeholder </w:t>
      </w:r>
      <w:proofErr w:type="spellStart"/>
      <w:r>
        <w:t>pressures</w:t>
      </w:r>
      <w:proofErr w:type="spellEnd"/>
      <w:r>
        <w:t xml:space="preserve"> and </w:t>
      </w:r>
      <w:proofErr w:type="spellStart"/>
      <w:r>
        <w:t>sustainability</w:t>
      </w:r>
      <w:proofErr w:type="spellEnd"/>
      <w:r>
        <w:t xml:space="preserve"> </w:t>
      </w:r>
      <w:proofErr w:type="spellStart"/>
      <w:r>
        <w:t>practices</w:t>
      </w:r>
      <w:proofErr w:type="spellEnd"/>
      <w:r>
        <w:t xml:space="preserve"> in </w:t>
      </w:r>
      <w:proofErr w:type="spellStart"/>
      <w:r>
        <w:t>manufacturing</w:t>
      </w:r>
      <w:proofErr w:type="spellEnd"/>
      <w:r>
        <w:t xml:space="preserve">: </w:t>
      </w:r>
      <w:proofErr w:type="spellStart"/>
      <w:r>
        <w:t>Consideration</w:t>
      </w:r>
      <w:proofErr w:type="spellEnd"/>
      <w:r>
        <w:t xml:space="preserve"> of </w:t>
      </w:r>
      <w:proofErr w:type="spellStart"/>
      <w:r>
        <w:t>the</w:t>
      </w:r>
      <w:proofErr w:type="spellEnd"/>
      <w:r>
        <w:t xml:space="preserve"> </w:t>
      </w:r>
      <w:proofErr w:type="spellStart"/>
      <w:r>
        <w:t>economic</w:t>
      </w:r>
      <w:proofErr w:type="spellEnd"/>
      <w:r>
        <w:t xml:space="preserve"> development </w:t>
      </w:r>
      <w:proofErr w:type="spellStart"/>
      <w:r>
        <w:t>context</w:t>
      </w:r>
      <w:proofErr w:type="spellEnd"/>
      <w:r>
        <w:t xml:space="preserve">. Online. Early </w:t>
      </w:r>
      <w:proofErr w:type="spellStart"/>
      <w:r>
        <w:t>View</w:t>
      </w:r>
      <w:proofErr w:type="spellEnd"/>
      <w:r>
        <w:t xml:space="preserve">. Business </w:t>
      </w:r>
      <w:proofErr w:type="spellStart"/>
      <w:r>
        <w:t>Strategy</w:t>
      </w:r>
      <w:proofErr w:type="spellEnd"/>
      <w:r>
        <w:t xml:space="preserve"> and </w:t>
      </w:r>
      <w:proofErr w:type="spellStart"/>
      <w:r>
        <w:t>the</w:t>
      </w:r>
      <w:proofErr w:type="spellEnd"/>
      <w:r>
        <w:t xml:space="preserve"> Environment. </w:t>
      </w:r>
      <w:proofErr w:type="spellStart"/>
      <w:r>
        <w:t>Wiley</w:t>
      </w:r>
      <w:proofErr w:type="spellEnd"/>
      <w:r>
        <w:t xml:space="preserve"> Online </w:t>
      </w:r>
      <w:proofErr w:type="spellStart"/>
      <w:r>
        <w:t>Library</w:t>
      </w:r>
      <w:proofErr w:type="spellEnd"/>
      <w:r>
        <w:t xml:space="preserve"> (distributor). Dostupné z: https://doi-org.zdroje.vse.cz/10.1002/bse.3355. [citováno 2023-01-26].</w:t>
      </w:r>
    </w:p>
    <w:p w14:paraId="0CD73B71" w14:textId="77777777" w:rsidR="00DC542A" w:rsidRPr="00DC542A" w:rsidRDefault="00DC542A" w:rsidP="002B0FC4">
      <w:pPr>
        <w:pStyle w:val="FMVEOdrkyrovn1"/>
        <w:shd w:val="clear" w:color="auto" w:fill="FFFFFF"/>
        <w:rPr>
          <w:rStyle w:val="citation-field"/>
          <w:b/>
          <w:color w:val="000000" w:themeColor="text1"/>
          <w:szCs w:val="23"/>
        </w:rPr>
      </w:pPr>
      <w:r w:rsidRPr="00DC542A">
        <w:rPr>
          <w:b/>
        </w:rPr>
        <w:t>Tištěná</w:t>
      </w:r>
      <w:r w:rsidRPr="00DC542A">
        <w:rPr>
          <w:rFonts w:ascii="inherit" w:hAnsi="inherit"/>
          <w:b/>
          <w:color w:val="000000"/>
        </w:rPr>
        <w:t xml:space="preserve"> kniha</w:t>
      </w:r>
    </w:p>
    <w:p w14:paraId="18C05B14" w14:textId="38101CC4"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POLLOCK, Timothy G.</w:t>
      </w:r>
      <w:r w:rsidRPr="00DC542A">
        <w:rPr>
          <w:color w:val="000000" w:themeColor="text1"/>
          <w:szCs w:val="23"/>
        </w:rPr>
        <w:t>, </w:t>
      </w:r>
      <w:r w:rsidRPr="00DC542A">
        <w:rPr>
          <w:rStyle w:val="citation-field"/>
          <w:color w:val="000000" w:themeColor="text1"/>
          <w:szCs w:val="23"/>
        </w:rPr>
        <w:t>2021</w:t>
      </w:r>
      <w:r w:rsidRPr="00DC542A">
        <w:rPr>
          <w:color w:val="000000" w:themeColor="text1"/>
          <w:szCs w:val="23"/>
        </w:rPr>
        <w:t>. </w:t>
      </w:r>
      <w:proofErr w:type="spellStart"/>
      <w:r w:rsidRPr="00DC542A">
        <w:rPr>
          <w:rStyle w:val="citation-field"/>
          <w:i/>
          <w:iCs/>
          <w:color w:val="000000" w:themeColor="text1"/>
          <w:szCs w:val="23"/>
        </w:rPr>
        <w:t>How</w:t>
      </w:r>
      <w:proofErr w:type="spellEnd"/>
      <w:r w:rsidRPr="00DC542A">
        <w:rPr>
          <w:rStyle w:val="citation-field"/>
          <w:i/>
          <w:iCs/>
          <w:color w:val="000000" w:themeColor="text1"/>
          <w:szCs w:val="23"/>
        </w:rPr>
        <w:t xml:space="preserve"> to use </w:t>
      </w:r>
      <w:proofErr w:type="spellStart"/>
      <w:r w:rsidRPr="00DC542A">
        <w:rPr>
          <w:rStyle w:val="citation-field"/>
          <w:i/>
          <w:iCs/>
          <w:color w:val="000000" w:themeColor="text1"/>
          <w:szCs w:val="23"/>
        </w:rPr>
        <w:t>storytelling</w:t>
      </w:r>
      <w:proofErr w:type="spellEnd"/>
      <w:r w:rsidRPr="00DC542A">
        <w:rPr>
          <w:rStyle w:val="citation-field"/>
          <w:i/>
          <w:iCs/>
          <w:color w:val="000000" w:themeColor="text1"/>
          <w:szCs w:val="23"/>
        </w:rPr>
        <w:t xml:space="preserve"> in </w:t>
      </w:r>
      <w:proofErr w:type="spellStart"/>
      <w:r w:rsidRPr="00DC542A">
        <w:rPr>
          <w:rStyle w:val="citation-field"/>
          <w:i/>
          <w:iCs/>
          <w:color w:val="000000" w:themeColor="text1"/>
          <w:szCs w:val="23"/>
        </w:rPr>
        <w:t>your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academic</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writing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techniques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for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engaging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readers</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successfully</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navigating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the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writing</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publishing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processes</w:t>
      </w:r>
      <w:proofErr w:type="spellEnd"/>
      <w:r w:rsidRPr="00DC542A">
        <w:rPr>
          <w:color w:val="000000" w:themeColor="text1"/>
          <w:szCs w:val="23"/>
        </w:rPr>
        <w:t>. </w:t>
      </w:r>
      <w:r w:rsidRPr="00DC542A">
        <w:rPr>
          <w:rStyle w:val="citation-field"/>
          <w:color w:val="000000" w:themeColor="text1"/>
          <w:szCs w:val="23"/>
        </w:rPr>
        <w:t xml:space="preserve">Edward </w:t>
      </w:r>
      <w:proofErr w:type="spellStart"/>
      <w:r w:rsidRPr="00DC542A">
        <w:rPr>
          <w:rStyle w:val="citation-field"/>
          <w:color w:val="000000" w:themeColor="text1"/>
          <w:szCs w:val="23"/>
        </w:rPr>
        <w:t>Elgar</w:t>
      </w:r>
      <w:proofErr w:type="spellEnd"/>
      <w:r w:rsidRPr="00DC542A">
        <w:rPr>
          <w:rStyle w:val="citation-field"/>
          <w:color w:val="000000" w:themeColor="text1"/>
          <w:szCs w:val="23"/>
        </w:rPr>
        <w:t xml:space="preserve"> </w:t>
      </w:r>
      <w:proofErr w:type="spellStart"/>
      <w:r w:rsidRPr="00DC542A">
        <w:rPr>
          <w:rStyle w:val="citation-field"/>
          <w:color w:val="000000" w:themeColor="text1"/>
          <w:szCs w:val="23"/>
        </w:rPr>
        <w:t>Publishing</w:t>
      </w:r>
      <w:proofErr w:type="spellEnd"/>
      <w:r w:rsidRPr="00DC542A">
        <w:rPr>
          <w:color w:val="000000" w:themeColor="text1"/>
          <w:szCs w:val="23"/>
        </w:rPr>
        <w:t>.</w:t>
      </w:r>
    </w:p>
    <w:p w14:paraId="2672D6B9" w14:textId="77777777" w:rsidR="00DC542A" w:rsidRPr="00DC542A" w:rsidRDefault="00DC542A" w:rsidP="00DC542A">
      <w:pPr>
        <w:pStyle w:val="FMVEOdrkyrovn1"/>
        <w:shd w:val="clear" w:color="auto" w:fill="FFFFFF"/>
        <w:rPr>
          <w:b/>
          <w:bCs/>
          <w:color w:val="000000" w:themeColor="text1"/>
          <w:szCs w:val="23"/>
        </w:rPr>
      </w:pPr>
      <w:r w:rsidRPr="00DC542A">
        <w:rPr>
          <w:b/>
          <w:bCs/>
          <w:color w:val="000000" w:themeColor="text1"/>
          <w:szCs w:val="23"/>
        </w:rPr>
        <w:t xml:space="preserve">Tištěná </w:t>
      </w:r>
      <w:r w:rsidRPr="00DC542A">
        <w:rPr>
          <w:b/>
          <w:bCs/>
        </w:rPr>
        <w:t>kniha</w:t>
      </w:r>
      <w:r w:rsidRPr="00DC542A">
        <w:rPr>
          <w:b/>
          <w:bCs/>
          <w:color w:val="000000" w:themeColor="text1"/>
          <w:szCs w:val="23"/>
        </w:rPr>
        <w:t xml:space="preserve"> se 2 autory</w:t>
      </w:r>
    </w:p>
    <w:p w14:paraId="1EA4437D"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ESTEBAN-BRAVO, Mercedes a Jose M. VIDAL-SANZ</w:t>
      </w:r>
      <w:r w:rsidRPr="00DC542A">
        <w:rPr>
          <w:color w:val="000000" w:themeColor="text1"/>
          <w:szCs w:val="23"/>
        </w:rPr>
        <w:t>, </w:t>
      </w:r>
      <w:r w:rsidRPr="00DC542A">
        <w:rPr>
          <w:rStyle w:val="citation-field"/>
          <w:color w:val="000000" w:themeColor="text1"/>
          <w:szCs w:val="23"/>
        </w:rPr>
        <w:t>2021</w:t>
      </w:r>
      <w:r w:rsidRPr="00DC542A">
        <w:rPr>
          <w:color w:val="000000" w:themeColor="text1"/>
          <w:szCs w:val="23"/>
        </w:rPr>
        <w:t>. </w:t>
      </w:r>
      <w:r w:rsidRPr="00DC542A">
        <w:rPr>
          <w:rStyle w:val="citation-field"/>
          <w:i/>
          <w:iCs/>
          <w:color w:val="000000" w:themeColor="text1"/>
          <w:szCs w:val="23"/>
        </w:rPr>
        <w:t xml:space="preserve">Marketing </w:t>
      </w:r>
      <w:proofErr w:type="spellStart"/>
      <w:r w:rsidRPr="00DC542A">
        <w:rPr>
          <w:rStyle w:val="citation-field"/>
          <w:i/>
          <w:iCs/>
          <w:color w:val="000000" w:themeColor="text1"/>
          <w:szCs w:val="23"/>
        </w:rPr>
        <w:t>research</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methods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quantitative</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qualitative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approaches</w:t>
      </w:r>
      <w:proofErr w:type="spellEnd"/>
      <w:r w:rsidRPr="00DC542A">
        <w:rPr>
          <w:color w:val="000000" w:themeColor="text1"/>
          <w:szCs w:val="23"/>
        </w:rPr>
        <w:t>. </w:t>
      </w:r>
      <w:r w:rsidRPr="00DC542A">
        <w:rPr>
          <w:rStyle w:val="citation-field"/>
          <w:color w:val="000000" w:themeColor="text1"/>
          <w:szCs w:val="23"/>
        </w:rPr>
        <w:t xml:space="preserve">Cambridge University </w:t>
      </w:r>
      <w:proofErr w:type="spellStart"/>
      <w:r w:rsidRPr="00DC542A">
        <w:rPr>
          <w:rStyle w:val="citation-field"/>
          <w:color w:val="000000" w:themeColor="text1"/>
          <w:szCs w:val="23"/>
        </w:rPr>
        <w:t>Press</w:t>
      </w:r>
      <w:proofErr w:type="spellEnd"/>
      <w:r w:rsidRPr="00DC542A">
        <w:rPr>
          <w:color w:val="000000" w:themeColor="text1"/>
          <w:szCs w:val="23"/>
        </w:rPr>
        <w:t>.</w:t>
      </w:r>
    </w:p>
    <w:p w14:paraId="1EBDC271" w14:textId="77777777" w:rsidR="00DC542A" w:rsidRPr="0088646B" w:rsidRDefault="00DC542A" w:rsidP="0088646B">
      <w:pPr>
        <w:pStyle w:val="FMVEOdrkyrovn1"/>
        <w:shd w:val="clear" w:color="auto" w:fill="FFFFFF"/>
        <w:rPr>
          <w:b/>
          <w:bCs/>
          <w:color w:val="000000" w:themeColor="text1"/>
          <w:szCs w:val="23"/>
        </w:rPr>
      </w:pPr>
      <w:r w:rsidRPr="0088646B">
        <w:rPr>
          <w:b/>
          <w:bCs/>
          <w:color w:val="000000" w:themeColor="text1"/>
          <w:szCs w:val="23"/>
        </w:rPr>
        <w:t>Tištěná kniha se 4 autory</w:t>
      </w:r>
    </w:p>
    <w:p w14:paraId="70D92D15"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lastRenderedPageBreak/>
        <w:t xml:space="preserve">ECO, Umberto, Caterina MONGIAT FARINA, </w:t>
      </w:r>
      <w:proofErr w:type="spellStart"/>
      <w:r w:rsidRPr="00DC542A">
        <w:rPr>
          <w:rStyle w:val="citation-field"/>
          <w:color w:val="000000" w:themeColor="text1"/>
          <w:szCs w:val="23"/>
        </w:rPr>
        <w:t>Geoff</w:t>
      </w:r>
      <w:proofErr w:type="spellEnd"/>
      <w:r w:rsidRPr="00DC542A">
        <w:rPr>
          <w:rStyle w:val="citation-field"/>
          <w:color w:val="000000" w:themeColor="text1"/>
          <w:szCs w:val="23"/>
        </w:rPr>
        <w:t xml:space="preserve"> FARINA a Francesco ERSPAMER</w:t>
      </w:r>
      <w:r w:rsidRPr="00DC542A">
        <w:rPr>
          <w:color w:val="000000" w:themeColor="text1"/>
          <w:szCs w:val="23"/>
        </w:rPr>
        <w:t>, </w:t>
      </w:r>
      <w:r w:rsidRPr="00DC542A">
        <w:rPr>
          <w:rStyle w:val="citation-field"/>
          <w:color w:val="000000" w:themeColor="text1"/>
          <w:szCs w:val="23"/>
        </w:rPr>
        <w:t>2015</w:t>
      </w:r>
      <w:r w:rsidRPr="00DC542A">
        <w:rPr>
          <w:color w:val="000000" w:themeColor="text1"/>
          <w:szCs w:val="23"/>
        </w:rPr>
        <w:t>. </w:t>
      </w:r>
      <w:proofErr w:type="spellStart"/>
      <w:r w:rsidRPr="00DC542A">
        <w:rPr>
          <w:rStyle w:val="citation-field"/>
          <w:i/>
          <w:iCs/>
          <w:color w:val="000000" w:themeColor="text1"/>
          <w:szCs w:val="23"/>
        </w:rPr>
        <w:t>How</w:t>
      </w:r>
      <w:proofErr w:type="spellEnd"/>
      <w:r w:rsidRPr="00DC542A">
        <w:rPr>
          <w:rStyle w:val="citation-field"/>
          <w:i/>
          <w:iCs/>
          <w:color w:val="000000" w:themeColor="text1"/>
          <w:szCs w:val="23"/>
        </w:rPr>
        <w:t xml:space="preserve"> to </w:t>
      </w:r>
      <w:proofErr w:type="spellStart"/>
      <w:r w:rsidRPr="00DC542A">
        <w:rPr>
          <w:rStyle w:val="citation-field"/>
          <w:i/>
          <w:iCs/>
          <w:color w:val="000000" w:themeColor="text1"/>
          <w:szCs w:val="23"/>
        </w:rPr>
        <w:t>write</w:t>
      </w:r>
      <w:proofErr w:type="spellEnd"/>
      <w:r w:rsidRPr="00DC542A">
        <w:rPr>
          <w:rStyle w:val="citation-field"/>
          <w:i/>
          <w:iCs/>
          <w:color w:val="000000" w:themeColor="text1"/>
          <w:szCs w:val="23"/>
        </w:rPr>
        <w:t xml:space="preserve"> a thesis</w:t>
      </w:r>
      <w:r w:rsidRPr="00DC542A">
        <w:rPr>
          <w:color w:val="000000" w:themeColor="text1"/>
          <w:szCs w:val="23"/>
        </w:rPr>
        <w:t>. </w:t>
      </w:r>
      <w:r w:rsidRPr="00DC542A">
        <w:rPr>
          <w:rStyle w:val="citation-field"/>
          <w:color w:val="000000" w:themeColor="text1"/>
          <w:szCs w:val="23"/>
        </w:rPr>
        <w:t xml:space="preserve">MIT </w:t>
      </w:r>
      <w:proofErr w:type="spellStart"/>
      <w:r w:rsidRPr="00DC542A">
        <w:rPr>
          <w:rStyle w:val="citation-field"/>
          <w:color w:val="000000" w:themeColor="text1"/>
          <w:szCs w:val="23"/>
        </w:rPr>
        <w:t>Press</w:t>
      </w:r>
      <w:proofErr w:type="spellEnd"/>
      <w:r w:rsidRPr="00DC542A">
        <w:rPr>
          <w:color w:val="000000" w:themeColor="text1"/>
          <w:szCs w:val="23"/>
        </w:rPr>
        <w:t>.</w:t>
      </w:r>
    </w:p>
    <w:p w14:paraId="56A37C22" w14:textId="77777777" w:rsidR="00DC542A" w:rsidRPr="00DC542A" w:rsidRDefault="00DC542A" w:rsidP="0088646B">
      <w:pPr>
        <w:pStyle w:val="FMVEOdrkyrovn1"/>
        <w:shd w:val="clear" w:color="auto" w:fill="FFFFFF"/>
        <w:rPr>
          <w:color w:val="000000" w:themeColor="text1"/>
          <w:szCs w:val="23"/>
        </w:rPr>
      </w:pPr>
      <w:r w:rsidRPr="0088646B">
        <w:rPr>
          <w:b/>
          <w:bCs/>
          <w:color w:val="000000" w:themeColor="text1"/>
          <w:szCs w:val="23"/>
        </w:rPr>
        <w:t>Tištěná kniha vycházející v edici</w:t>
      </w:r>
    </w:p>
    <w:p w14:paraId="58DE07C8"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 xml:space="preserve">FURSETH </w:t>
      </w:r>
      <w:proofErr w:type="spellStart"/>
      <w:r w:rsidRPr="00DC542A">
        <w:rPr>
          <w:rStyle w:val="citation-field"/>
          <w:color w:val="000000" w:themeColor="text1"/>
          <w:szCs w:val="23"/>
        </w:rPr>
        <w:t>Inger</w:t>
      </w:r>
      <w:proofErr w:type="spellEnd"/>
      <w:r w:rsidRPr="00DC542A">
        <w:rPr>
          <w:rStyle w:val="citation-field"/>
          <w:color w:val="000000" w:themeColor="text1"/>
          <w:szCs w:val="23"/>
        </w:rPr>
        <w:t xml:space="preserve"> a </w:t>
      </w:r>
      <w:proofErr w:type="spellStart"/>
      <w:r w:rsidRPr="00DC542A">
        <w:rPr>
          <w:rStyle w:val="citation-field"/>
          <w:color w:val="000000" w:themeColor="text1"/>
          <w:szCs w:val="23"/>
        </w:rPr>
        <w:t>Euris</w:t>
      </w:r>
      <w:proofErr w:type="spellEnd"/>
      <w:r w:rsidRPr="00DC542A">
        <w:rPr>
          <w:rStyle w:val="citation-field"/>
          <w:color w:val="000000" w:themeColor="text1"/>
          <w:szCs w:val="23"/>
        </w:rPr>
        <w:t xml:space="preserve"> </w:t>
      </w:r>
      <w:proofErr w:type="spellStart"/>
      <w:r w:rsidRPr="00DC542A">
        <w:rPr>
          <w:rStyle w:val="citation-field"/>
          <w:color w:val="000000" w:themeColor="text1"/>
          <w:szCs w:val="23"/>
        </w:rPr>
        <w:t>Larry</w:t>
      </w:r>
      <w:proofErr w:type="spellEnd"/>
      <w:r w:rsidRPr="00DC542A">
        <w:rPr>
          <w:rStyle w:val="citation-field"/>
          <w:color w:val="000000" w:themeColor="text1"/>
          <w:szCs w:val="23"/>
        </w:rPr>
        <w:t xml:space="preserve"> EVERETT</w:t>
      </w:r>
      <w:r w:rsidRPr="00DC542A">
        <w:rPr>
          <w:color w:val="000000" w:themeColor="text1"/>
          <w:szCs w:val="23"/>
        </w:rPr>
        <w:t>, </w:t>
      </w:r>
      <w:r w:rsidRPr="00DC542A">
        <w:rPr>
          <w:rStyle w:val="citation-field"/>
          <w:color w:val="000000" w:themeColor="text1"/>
          <w:szCs w:val="23"/>
        </w:rPr>
        <w:t>2013</w:t>
      </w:r>
      <w:r w:rsidRPr="00DC542A">
        <w:rPr>
          <w:color w:val="000000" w:themeColor="text1"/>
          <w:szCs w:val="23"/>
        </w:rPr>
        <w:t>. </w:t>
      </w:r>
      <w:proofErr w:type="spellStart"/>
      <w:r w:rsidRPr="00DC542A">
        <w:rPr>
          <w:rStyle w:val="citation-field"/>
          <w:i/>
          <w:iCs/>
          <w:color w:val="000000" w:themeColor="text1"/>
          <w:szCs w:val="23"/>
        </w:rPr>
        <w:t>Doing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Your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Masters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Dissertation</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From</w:t>
      </w:r>
      <w:proofErr w:type="spellEnd"/>
      <w:r w:rsidRPr="00DC542A">
        <w:rPr>
          <w:rStyle w:val="citation-field"/>
          <w:i/>
          <w:iCs/>
          <w:color w:val="000000" w:themeColor="text1"/>
          <w:szCs w:val="23"/>
        </w:rPr>
        <w:t xml:space="preserve"> Start to </w:t>
      </w:r>
      <w:proofErr w:type="spellStart"/>
      <w:r w:rsidRPr="00DC542A">
        <w:rPr>
          <w:rStyle w:val="citation-field"/>
          <w:i/>
          <w:iCs/>
          <w:color w:val="000000" w:themeColor="text1"/>
          <w:szCs w:val="23"/>
        </w:rPr>
        <w:t>Finish</w:t>
      </w:r>
      <w:proofErr w:type="spellEnd"/>
      <w:r w:rsidRPr="00DC542A">
        <w:rPr>
          <w:color w:val="000000" w:themeColor="text1"/>
          <w:szCs w:val="23"/>
        </w:rPr>
        <w:t>. </w:t>
      </w:r>
      <w:r w:rsidRPr="00DC542A">
        <w:rPr>
          <w:rStyle w:val="citation-field"/>
          <w:color w:val="000000" w:themeColor="text1"/>
          <w:szCs w:val="23"/>
        </w:rPr>
        <w:t xml:space="preserve">Student </w:t>
      </w:r>
      <w:proofErr w:type="spellStart"/>
      <w:r w:rsidRPr="00DC542A">
        <w:rPr>
          <w:rStyle w:val="citation-field"/>
          <w:color w:val="000000" w:themeColor="text1"/>
          <w:szCs w:val="23"/>
        </w:rPr>
        <w:t>Success</w:t>
      </w:r>
      <w:proofErr w:type="spellEnd"/>
      <w:r w:rsidRPr="00DC542A">
        <w:rPr>
          <w:rStyle w:val="citation-field"/>
          <w:color w:val="000000" w:themeColor="text1"/>
          <w:szCs w:val="23"/>
        </w:rPr>
        <w:t xml:space="preserve"> Ser.</w:t>
      </w:r>
      <w:r w:rsidRPr="00DC542A">
        <w:rPr>
          <w:color w:val="000000" w:themeColor="text1"/>
          <w:szCs w:val="23"/>
        </w:rPr>
        <w:t> </w:t>
      </w:r>
      <w:r w:rsidRPr="00DC542A">
        <w:rPr>
          <w:rStyle w:val="citation-field"/>
          <w:color w:val="000000" w:themeColor="text1"/>
          <w:szCs w:val="23"/>
        </w:rPr>
        <w:t xml:space="preserve">SAGE </w:t>
      </w:r>
      <w:proofErr w:type="spellStart"/>
      <w:r w:rsidRPr="00DC542A">
        <w:rPr>
          <w:rStyle w:val="citation-field"/>
          <w:color w:val="000000" w:themeColor="text1"/>
          <w:szCs w:val="23"/>
        </w:rPr>
        <w:t>Publications</w:t>
      </w:r>
      <w:proofErr w:type="spellEnd"/>
      <w:r w:rsidRPr="00DC542A">
        <w:rPr>
          <w:rStyle w:val="citation-field"/>
          <w:color w:val="000000" w:themeColor="text1"/>
          <w:szCs w:val="23"/>
        </w:rPr>
        <w:t>, Limited</w:t>
      </w:r>
      <w:r w:rsidRPr="00DC542A">
        <w:rPr>
          <w:color w:val="000000" w:themeColor="text1"/>
          <w:szCs w:val="23"/>
        </w:rPr>
        <w:t>.</w:t>
      </w:r>
    </w:p>
    <w:p w14:paraId="58DD5EEB" w14:textId="77777777" w:rsidR="00DC542A" w:rsidRPr="0088646B" w:rsidRDefault="00DC542A" w:rsidP="0088646B">
      <w:pPr>
        <w:pStyle w:val="FMVEOdrkyrovn1"/>
        <w:shd w:val="clear" w:color="auto" w:fill="FFFFFF"/>
        <w:rPr>
          <w:b/>
          <w:bCs/>
          <w:color w:val="000000" w:themeColor="text1"/>
          <w:szCs w:val="23"/>
        </w:rPr>
      </w:pPr>
      <w:r w:rsidRPr="0088646B">
        <w:rPr>
          <w:b/>
          <w:bCs/>
          <w:color w:val="000000" w:themeColor="text1"/>
          <w:szCs w:val="23"/>
        </w:rPr>
        <w:t>Tištěná kniha v druhém vydání</w:t>
      </w:r>
    </w:p>
    <w:p w14:paraId="3F8F405A"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proofErr w:type="spellStart"/>
      <w:proofErr w:type="gramStart"/>
      <w:r w:rsidRPr="00DC542A">
        <w:rPr>
          <w:rStyle w:val="citation-field"/>
          <w:color w:val="000000" w:themeColor="text1"/>
          <w:szCs w:val="23"/>
        </w:rPr>
        <w:t>ERIKSSON,Päivi</w:t>
      </w:r>
      <w:proofErr w:type="spellEnd"/>
      <w:proofErr w:type="gramEnd"/>
      <w:r w:rsidRPr="00DC542A">
        <w:rPr>
          <w:rStyle w:val="citation-field"/>
          <w:color w:val="000000" w:themeColor="text1"/>
          <w:szCs w:val="23"/>
        </w:rPr>
        <w:t xml:space="preserve"> a Anne KOVALAINEN</w:t>
      </w:r>
      <w:r w:rsidRPr="00DC542A">
        <w:rPr>
          <w:color w:val="000000" w:themeColor="text1"/>
          <w:szCs w:val="23"/>
        </w:rPr>
        <w:t>, </w:t>
      </w:r>
      <w:r w:rsidRPr="00DC542A">
        <w:rPr>
          <w:rStyle w:val="citation-field"/>
          <w:color w:val="000000" w:themeColor="text1"/>
          <w:szCs w:val="23"/>
        </w:rPr>
        <w:t>2016</w:t>
      </w:r>
      <w:r w:rsidRPr="00DC542A">
        <w:rPr>
          <w:color w:val="000000" w:themeColor="text1"/>
          <w:szCs w:val="23"/>
        </w:rPr>
        <w:t>. </w:t>
      </w:r>
      <w:proofErr w:type="spellStart"/>
      <w:r w:rsidRPr="00DC542A">
        <w:rPr>
          <w:rStyle w:val="citation-field"/>
          <w:i/>
          <w:iCs/>
          <w:color w:val="000000" w:themeColor="text1"/>
          <w:szCs w:val="23"/>
        </w:rPr>
        <w:t>Qualitative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methods</w:t>
      </w:r>
      <w:proofErr w:type="spellEnd"/>
      <w:r w:rsidRPr="00DC542A">
        <w:rPr>
          <w:rStyle w:val="citation-field"/>
          <w:i/>
          <w:iCs/>
          <w:color w:val="000000" w:themeColor="text1"/>
          <w:szCs w:val="23"/>
        </w:rPr>
        <w:t xml:space="preserve"> in business </w:t>
      </w:r>
      <w:proofErr w:type="spellStart"/>
      <w:r w:rsidRPr="00DC542A">
        <w:rPr>
          <w:rStyle w:val="citation-field"/>
          <w:i/>
          <w:iCs/>
          <w:color w:val="000000" w:themeColor="text1"/>
          <w:szCs w:val="23"/>
        </w:rPr>
        <w:t>research</w:t>
      </w:r>
      <w:proofErr w:type="spellEnd"/>
      <w:r w:rsidRPr="00DC542A">
        <w:rPr>
          <w:color w:val="000000" w:themeColor="text1"/>
          <w:szCs w:val="23"/>
        </w:rPr>
        <w:t>. </w:t>
      </w:r>
      <w:r w:rsidRPr="00DC542A">
        <w:rPr>
          <w:rStyle w:val="citation-field"/>
          <w:color w:val="000000" w:themeColor="text1"/>
          <w:szCs w:val="23"/>
        </w:rPr>
        <w:t xml:space="preserve">2nd </w:t>
      </w:r>
      <w:proofErr w:type="spellStart"/>
      <w:r w:rsidRPr="00DC542A">
        <w:rPr>
          <w:rStyle w:val="citation-field"/>
          <w:color w:val="000000" w:themeColor="text1"/>
          <w:szCs w:val="23"/>
        </w:rPr>
        <w:t>ed</w:t>
      </w:r>
      <w:proofErr w:type="spellEnd"/>
      <w:r w:rsidRPr="00DC542A">
        <w:rPr>
          <w:rStyle w:val="citation-field"/>
          <w:color w:val="000000" w:themeColor="text1"/>
          <w:szCs w:val="23"/>
        </w:rPr>
        <w:t>.</w:t>
      </w:r>
      <w:r w:rsidRPr="00DC542A">
        <w:rPr>
          <w:color w:val="000000" w:themeColor="text1"/>
          <w:szCs w:val="23"/>
        </w:rPr>
        <w:t> </w:t>
      </w:r>
      <w:r w:rsidRPr="00DC542A">
        <w:rPr>
          <w:rStyle w:val="citation-field"/>
          <w:color w:val="000000" w:themeColor="text1"/>
          <w:szCs w:val="23"/>
        </w:rPr>
        <w:t>SAGE</w:t>
      </w:r>
      <w:r w:rsidRPr="00DC542A">
        <w:rPr>
          <w:color w:val="000000" w:themeColor="text1"/>
          <w:szCs w:val="23"/>
        </w:rPr>
        <w:t>.</w:t>
      </w:r>
    </w:p>
    <w:p w14:paraId="75A49482" w14:textId="77777777" w:rsidR="00DC542A" w:rsidRPr="0088646B" w:rsidRDefault="00DC542A" w:rsidP="0088646B">
      <w:pPr>
        <w:pStyle w:val="FMVEOdrkyrovn1"/>
        <w:shd w:val="clear" w:color="auto" w:fill="FFFFFF"/>
        <w:rPr>
          <w:b/>
          <w:bCs/>
        </w:rPr>
      </w:pPr>
      <w:r w:rsidRPr="0088646B">
        <w:rPr>
          <w:b/>
          <w:bCs/>
        </w:rPr>
        <w:t xml:space="preserve">Naskenovaná kniha v </w:t>
      </w:r>
      <w:proofErr w:type="spellStart"/>
      <w:r w:rsidRPr="0088646B">
        <w:rPr>
          <w:b/>
          <w:bCs/>
        </w:rPr>
        <w:t>pdf</w:t>
      </w:r>
      <w:proofErr w:type="spellEnd"/>
      <w:r w:rsidRPr="0088646B">
        <w:rPr>
          <w:b/>
          <w:bCs/>
        </w:rPr>
        <w:t xml:space="preserve"> bez URL adresy</w:t>
      </w:r>
    </w:p>
    <w:p w14:paraId="45E23AEF" w14:textId="6B34F94F" w:rsidR="00DC542A" w:rsidRDefault="00DC542A" w:rsidP="0088646B">
      <w:pPr>
        <w:pStyle w:val="FMVEOdrkyrovn1"/>
        <w:numPr>
          <w:ilvl w:val="0"/>
          <w:numId w:val="0"/>
        </w:numPr>
        <w:shd w:val="clear" w:color="auto" w:fill="FFFFFF"/>
        <w:ind w:left="227"/>
        <w:jc w:val="left"/>
        <w:rPr>
          <w:color w:val="000000" w:themeColor="text1"/>
          <w:szCs w:val="23"/>
        </w:rPr>
      </w:pPr>
      <w:r w:rsidRPr="0088646B">
        <w:rPr>
          <w:rStyle w:val="citation-field"/>
          <w:color w:val="000000" w:themeColor="text1"/>
          <w:szCs w:val="23"/>
        </w:rPr>
        <w:t>NORTON</w:t>
      </w:r>
      <w:r w:rsidRPr="0088646B">
        <w:t xml:space="preserve">, Michael I., Derek D. RUCKER a </w:t>
      </w:r>
      <w:proofErr w:type="spellStart"/>
      <w:r w:rsidRPr="0088646B">
        <w:t>Cait</w:t>
      </w:r>
      <w:proofErr w:type="spellEnd"/>
      <w:r w:rsidRPr="0088646B">
        <w:t xml:space="preserve"> LAMBERTON (</w:t>
      </w:r>
      <w:proofErr w:type="spellStart"/>
      <w:r w:rsidRPr="0088646B">
        <w:t>Eds</w:t>
      </w:r>
      <w:proofErr w:type="spellEnd"/>
      <w:r w:rsidRPr="0088646B">
        <w:t>.)</w:t>
      </w:r>
      <w:r w:rsidRPr="0088646B">
        <w:rPr>
          <w:color w:val="000000" w:themeColor="text1"/>
          <w:szCs w:val="23"/>
        </w:rPr>
        <w:t>, </w:t>
      </w:r>
      <w:r w:rsidRPr="0088646B">
        <w:t>2015</w:t>
      </w:r>
      <w:r w:rsidRPr="0088646B">
        <w:rPr>
          <w:color w:val="000000" w:themeColor="text1"/>
          <w:szCs w:val="23"/>
        </w:rPr>
        <w:t>. </w:t>
      </w:r>
      <w:proofErr w:type="spellStart"/>
      <w:r w:rsidRPr="0088646B">
        <w:t>The</w:t>
      </w:r>
      <w:proofErr w:type="spellEnd"/>
      <w:r w:rsidRPr="0088646B">
        <w:t xml:space="preserve"> Cambridge handbook of </w:t>
      </w:r>
      <w:proofErr w:type="spellStart"/>
      <w:r w:rsidRPr="0088646B">
        <w:t>consumer</w:t>
      </w:r>
      <w:proofErr w:type="spellEnd"/>
      <w:r w:rsidRPr="0088646B">
        <w:t xml:space="preserve"> psychology</w:t>
      </w:r>
      <w:r w:rsidRPr="0088646B">
        <w:rPr>
          <w:color w:val="000000" w:themeColor="text1"/>
          <w:szCs w:val="23"/>
        </w:rPr>
        <w:t>. </w:t>
      </w:r>
      <w:r w:rsidRPr="0088646B">
        <w:t>PDF</w:t>
      </w:r>
      <w:r w:rsidRPr="0088646B">
        <w:rPr>
          <w:color w:val="000000" w:themeColor="text1"/>
          <w:szCs w:val="23"/>
        </w:rPr>
        <w:t>. </w:t>
      </w:r>
      <w:proofErr w:type="spellStart"/>
      <w:r w:rsidRPr="0088646B">
        <w:t>Cmbridge</w:t>
      </w:r>
      <w:proofErr w:type="spellEnd"/>
      <w:r w:rsidRPr="0088646B">
        <w:t xml:space="preserve"> University </w:t>
      </w:r>
      <w:proofErr w:type="spellStart"/>
      <w:r w:rsidRPr="0088646B">
        <w:t>Press</w:t>
      </w:r>
      <w:proofErr w:type="spellEnd"/>
      <w:r w:rsidRPr="0088646B">
        <w:rPr>
          <w:color w:val="000000" w:themeColor="text1"/>
          <w:szCs w:val="23"/>
        </w:rPr>
        <w:t>.</w:t>
      </w:r>
    </w:p>
    <w:p w14:paraId="6A4D35DF" w14:textId="007E169E" w:rsidR="00B953DC" w:rsidRPr="0088646B" w:rsidRDefault="00B953DC" w:rsidP="00B953DC">
      <w:pPr>
        <w:pStyle w:val="FMVENormln"/>
        <w:spacing w:before="0"/>
        <w:ind w:left="227" w:firstLine="0"/>
        <w:rPr>
          <w:color w:val="000000" w:themeColor="text1"/>
          <w:szCs w:val="23"/>
        </w:rPr>
      </w:pPr>
      <w:r>
        <w:t xml:space="preserve">NORTON, Michael I., Derek D. RUCKER a </w:t>
      </w:r>
      <w:proofErr w:type="spellStart"/>
      <w:r>
        <w:t>Cait</w:t>
      </w:r>
      <w:proofErr w:type="spellEnd"/>
      <w:r>
        <w:t xml:space="preserve"> LAMBERTON (</w:t>
      </w:r>
      <w:proofErr w:type="spellStart"/>
      <w:r>
        <w:t>Eds</w:t>
      </w:r>
      <w:proofErr w:type="spellEnd"/>
      <w:r>
        <w:t xml:space="preserve">.), 2015. </w:t>
      </w:r>
      <w:proofErr w:type="spellStart"/>
      <w:r>
        <w:t>The</w:t>
      </w:r>
      <w:proofErr w:type="spellEnd"/>
      <w:r>
        <w:t xml:space="preserve"> Cambridge handbook of </w:t>
      </w:r>
      <w:proofErr w:type="spellStart"/>
      <w:r>
        <w:t>consumer</w:t>
      </w:r>
      <w:proofErr w:type="spellEnd"/>
      <w:r>
        <w:t xml:space="preserve"> psychology. PDF. Cambridge University </w:t>
      </w:r>
      <w:proofErr w:type="spellStart"/>
      <w:r>
        <w:t>Press</w:t>
      </w:r>
      <w:proofErr w:type="spellEnd"/>
      <w:r>
        <w:t>. Dostupné z: https://doi.org/10.1017/CBO9781107706552. [cit. 21. 6. 2022]</w:t>
      </w:r>
    </w:p>
    <w:p w14:paraId="006446EF" w14:textId="5B6358E5" w:rsidR="00BA3C74" w:rsidRPr="00BA3C74" w:rsidRDefault="00BA3C74" w:rsidP="00BA3C74">
      <w:pPr>
        <w:pStyle w:val="FMVEOdrkyrovn1"/>
        <w:shd w:val="clear" w:color="auto" w:fill="FFFFFF"/>
        <w:rPr>
          <w:b/>
          <w:bCs/>
        </w:rPr>
      </w:pPr>
      <w:r w:rsidRPr="00BA3C74">
        <w:rPr>
          <w:b/>
          <w:bCs/>
        </w:rPr>
        <w:t xml:space="preserve">E-kniha </w:t>
      </w:r>
    </w:p>
    <w:p w14:paraId="2201F78C" w14:textId="77777777" w:rsidR="00BA3C74" w:rsidRDefault="00BA3C74" w:rsidP="00BA3C74">
      <w:pPr>
        <w:pStyle w:val="FMVEOdrkyrovn1"/>
        <w:numPr>
          <w:ilvl w:val="0"/>
          <w:numId w:val="0"/>
        </w:numPr>
        <w:shd w:val="clear" w:color="auto" w:fill="FFFFFF"/>
        <w:ind w:left="227"/>
        <w:jc w:val="left"/>
      </w:pPr>
      <w:r>
        <w:t xml:space="preserve">ECO, Umberto, Caterina MONGIAT FARINA, </w:t>
      </w:r>
      <w:proofErr w:type="spellStart"/>
      <w:r>
        <w:t>Geoff</w:t>
      </w:r>
      <w:proofErr w:type="spellEnd"/>
      <w:r>
        <w:t xml:space="preserve"> FARINA a Francesco ERSPAMER, 2015. </w:t>
      </w:r>
      <w:proofErr w:type="spellStart"/>
      <w:r>
        <w:t>How</w:t>
      </w:r>
      <w:proofErr w:type="spellEnd"/>
      <w:r>
        <w:t xml:space="preserve"> to </w:t>
      </w:r>
      <w:proofErr w:type="spellStart"/>
      <w:r>
        <w:t>write</w:t>
      </w:r>
      <w:proofErr w:type="spellEnd"/>
      <w:r>
        <w:t xml:space="preserve"> a thesis. Online. MIT </w:t>
      </w:r>
      <w:proofErr w:type="spellStart"/>
      <w:r>
        <w:t>Press</w:t>
      </w:r>
      <w:proofErr w:type="spellEnd"/>
      <w:r>
        <w:t>. Dostupné z: https://ebookcentral.proquest.com/lib/vsep/detail.action?docID=3339948. [cit. 21. 6. 2022]</w:t>
      </w:r>
    </w:p>
    <w:p w14:paraId="40827C98" w14:textId="0D563910" w:rsidR="00BA3C74" w:rsidRPr="00BA3C74" w:rsidRDefault="00BA3C74" w:rsidP="00B953DC">
      <w:pPr>
        <w:pStyle w:val="FMVEOdrkyrovn1"/>
        <w:keepNext/>
        <w:shd w:val="clear" w:color="auto" w:fill="FFFFFF"/>
        <w:rPr>
          <w:b/>
          <w:bCs/>
        </w:rPr>
      </w:pPr>
      <w:r w:rsidRPr="00BA3C74">
        <w:rPr>
          <w:b/>
          <w:bCs/>
        </w:rPr>
        <w:t>E-kniha vycházející v edici</w:t>
      </w:r>
    </w:p>
    <w:p w14:paraId="68F2A710" w14:textId="114DE328" w:rsidR="00BA3C74" w:rsidRDefault="00BA3C74" w:rsidP="00BA3C74">
      <w:pPr>
        <w:pStyle w:val="FMVEOdrkyrovn1"/>
        <w:numPr>
          <w:ilvl w:val="0"/>
          <w:numId w:val="0"/>
        </w:numPr>
        <w:shd w:val="clear" w:color="auto" w:fill="FFFFFF"/>
        <w:ind w:left="227"/>
        <w:jc w:val="left"/>
      </w:pPr>
      <w:r>
        <w:t xml:space="preserve">FURSETH </w:t>
      </w:r>
      <w:proofErr w:type="spellStart"/>
      <w:r>
        <w:t>Inger</w:t>
      </w:r>
      <w:proofErr w:type="spellEnd"/>
      <w:r>
        <w:t xml:space="preserve"> a </w:t>
      </w:r>
      <w:proofErr w:type="spellStart"/>
      <w:r>
        <w:t>Euris</w:t>
      </w:r>
      <w:proofErr w:type="spellEnd"/>
      <w:r>
        <w:t xml:space="preserve"> </w:t>
      </w:r>
      <w:proofErr w:type="spellStart"/>
      <w:r>
        <w:t>Larry</w:t>
      </w:r>
      <w:proofErr w:type="spellEnd"/>
      <w:r>
        <w:t xml:space="preserve"> EVERETT, 2013. </w:t>
      </w:r>
      <w:proofErr w:type="spellStart"/>
      <w:r>
        <w:t>Doing</w:t>
      </w:r>
      <w:proofErr w:type="spellEnd"/>
      <w:r>
        <w:t xml:space="preserve"> </w:t>
      </w:r>
      <w:proofErr w:type="spellStart"/>
      <w:r>
        <w:t>Your</w:t>
      </w:r>
      <w:proofErr w:type="spellEnd"/>
      <w:r>
        <w:t xml:space="preserve"> </w:t>
      </w:r>
      <w:proofErr w:type="spellStart"/>
      <w:r>
        <w:t>Masters</w:t>
      </w:r>
      <w:proofErr w:type="spellEnd"/>
      <w:r>
        <w:t xml:space="preserve"> </w:t>
      </w:r>
      <w:proofErr w:type="spellStart"/>
      <w:r>
        <w:t>Dissertation</w:t>
      </w:r>
      <w:proofErr w:type="spellEnd"/>
      <w:r>
        <w:t xml:space="preserve">: </w:t>
      </w:r>
      <w:proofErr w:type="spellStart"/>
      <w:r>
        <w:t>From</w:t>
      </w:r>
      <w:proofErr w:type="spellEnd"/>
      <w:r>
        <w:t xml:space="preserve"> Start to </w:t>
      </w:r>
      <w:proofErr w:type="spellStart"/>
      <w:r>
        <w:t>Finish</w:t>
      </w:r>
      <w:proofErr w:type="spellEnd"/>
      <w:r>
        <w:t xml:space="preserve">. Online. Student </w:t>
      </w:r>
      <w:proofErr w:type="spellStart"/>
      <w:r>
        <w:t>Success</w:t>
      </w:r>
      <w:proofErr w:type="spellEnd"/>
      <w:r>
        <w:t xml:space="preserve"> Ser. SAGE </w:t>
      </w:r>
      <w:proofErr w:type="spellStart"/>
      <w:r>
        <w:t>Publications</w:t>
      </w:r>
      <w:proofErr w:type="spellEnd"/>
      <w:r>
        <w:t>, Limited. Dostupné z: https://ebookcentral.proquest.com/lib/vsep/detail.action?docID=</w:t>
      </w:r>
      <w:r w:rsidR="00B953DC">
        <w:br/>
      </w:r>
      <w:r>
        <w:t>1191085.</w:t>
      </w:r>
      <w:r w:rsidR="00B953DC">
        <w:t xml:space="preserve"> </w:t>
      </w:r>
      <w:r>
        <w:t>[cit. 21. 6. 2022]</w:t>
      </w:r>
    </w:p>
    <w:p w14:paraId="49A244AC" w14:textId="4B3CCADE" w:rsidR="00BA3C74" w:rsidRPr="00B953DC" w:rsidRDefault="00BA3C74" w:rsidP="00B953DC">
      <w:pPr>
        <w:pStyle w:val="FMVEOdrkyrovn1"/>
        <w:keepNext/>
        <w:shd w:val="clear" w:color="auto" w:fill="FFFFFF"/>
        <w:rPr>
          <w:b/>
          <w:bCs/>
        </w:rPr>
      </w:pPr>
      <w:proofErr w:type="spellStart"/>
      <w:r w:rsidRPr="00B953DC">
        <w:rPr>
          <w:b/>
          <w:bCs/>
        </w:rPr>
        <w:t>Working</w:t>
      </w:r>
      <w:proofErr w:type="spellEnd"/>
      <w:r w:rsidRPr="00B953DC">
        <w:rPr>
          <w:b/>
          <w:bCs/>
        </w:rPr>
        <w:t xml:space="preserve"> </w:t>
      </w:r>
      <w:proofErr w:type="spellStart"/>
      <w:r w:rsidRPr="00B953DC">
        <w:rPr>
          <w:b/>
          <w:bCs/>
        </w:rPr>
        <w:t>Paper</w:t>
      </w:r>
      <w:proofErr w:type="spellEnd"/>
      <w:r w:rsidRPr="00B953DC">
        <w:rPr>
          <w:b/>
          <w:bCs/>
        </w:rPr>
        <w:t xml:space="preserve"> (cituje se jako e-kniha)</w:t>
      </w:r>
    </w:p>
    <w:p w14:paraId="7131536C" w14:textId="42CCFA79" w:rsidR="00BA3C74" w:rsidRDefault="00BA3C74" w:rsidP="00B953DC">
      <w:pPr>
        <w:pStyle w:val="FMVEOdrkyrovn1"/>
        <w:numPr>
          <w:ilvl w:val="0"/>
          <w:numId w:val="0"/>
        </w:numPr>
        <w:shd w:val="clear" w:color="auto" w:fill="FFFFFF"/>
        <w:ind w:left="227"/>
        <w:jc w:val="left"/>
      </w:pPr>
      <w:r>
        <w:t xml:space="preserve">KUDASHVILI, </w:t>
      </w:r>
      <w:proofErr w:type="spellStart"/>
      <w:r>
        <w:t>Nikoloz</w:t>
      </w:r>
      <w:proofErr w:type="spellEnd"/>
      <w:r>
        <w:t xml:space="preserve"> a </w:t>
      </w:r>
      <w:proofErr w:type="spellStart"/>
      <w:r>
        <w:t>Gega</w:t>
      </w:r>
      <w:proofErr w:type="spellEnd"/>
      <w:r>
        <w:t xml:space="preserve"> TODUA, 2022. </w:t>
      </w:r>
      <w:proofErr w:type="spellStart"/>
      <w:r>
        <w:t>Information</w:t>
      </w:r>
      <w:proofErr w:type="spellEnd"/>
      <w:r>
        <w:t xml:space="preserve">, </w:t>
      </w:r>
      <w:proofErr w:type="spellStart"/>
      <w:r>
        <w:t>Perceived</w:t>
      </w:r>
      <w:proofErr w:type="spellEnd"/>
      <w:r>
        <w:t xml:space="preserve"> </w:t>
      </w:r>
      <w:proofErr w:type="spellStart"/>
      <w:r>
        <w:t>Returns</w:t>
      </w:r>
      <w:proofErr w:type="spellEnd"/>
      <w:r>
        <w:t xml:space="preserve"> and </w:t>
      </w:r>
      <w:proofErr w:type="spellStart"/>
      <w:r>
        <w:t>College</w:t>
      </w:r>
      <w:proofErr w:type="spellEnd"/>
      <w:r>
        <w:t xml:space="preserve"> Major </w:t>
      </w:r>
      <w:proofErr w:type="spellStart"/>
      <w:r>
        <w:t>Choices</w:t>
      </w:r>
      <w:proofErr w:type="spellEnd"/>
      <w:r>
        <w:t xml:space="preserve">. Online. </w:t>
      </w:r>
      <w:proofErr w:type="spellStart"/>
      <w:r>
        <w:t>Working</w:t>
      </w:r>
      <w:proofErr w:type="spellEnd"/>
      <w:r>
        <w:t xml:space="preserve"> </w:t>
      </w:r>
      <w:proofErr w:type="spellStart"/>
      <w:r>
        <w:t>Paper</w:t>
      </w:r>
      <w:proofErr w:type="spellEnd"/>
      <w:r>
        <w:t xml:space="preserve"> </w:t>
      </w:r>
      <w:proofErr w:type="spellStart"/>
      <w:r>
        <w:t>Series</w:t>
      </w:r>
      <w:proofErr w:type="spellEnd"/>
      <w:r>
        <w:t>, 717. CERGE-EI. Dostupné z: https://www.cerge-ei.cz/pdf/wp/Wp717.pdf. [cit. 21. 6. 2022]</w:t>
      </w:r>
    </w:p>
    <w:p w14:paraId="5B1A0953" w14:textId="347B54C2" w:rsidR="00E973AF" w:rsidRPr="00B953DC" w:rsidRDefault="00E973AF" w:rsidP="00E973AF">
      <w:pPr>
        <w:pStyle w:val="FMVEOdrkyrovn1"/>
        <w:keepNext/>
        <w:shd w:val="clear" w:color="auto" w:fill="FFFFFF"/>
        <w:rPr>
          <w:b/>
          <w:bCs/>
        </w:rPr>
      </w:pPr>
      <w:r>
        <w:rPr>
          <w:b/>
          <w:bCs/>
        </w:rPr>
        <w:t>Příspěvek ve sborníku</w:t>
      </w:r>
    </w:p>
    <w:p w14:paraId="794E6D44" w14:textId="7A6F6FF0" w:rsidR="00E973AF" w:rsidRDefault="00E973AF" w:rsidP="00B953DC">
      <w:pPr>
        <w:pStyle w:val="FMVEOdrkyrovn1"/>
        <w:numPr>
          <w:ilvl w:val="0"/>
          <w:numId w:val="0"/>
        </w:numPr>
        <w:shd w:val="clear" w:color="auto" w:fill="FFFFFF"/>
        <w:ind w:left="227"/>
        <w:jc w:val="left"/>
      </w:pPr>
      <w:r w:rsidRPr="00E973AF">
        <w:t xml:space="preserve">GONSHER, Ian, 2022. </w:t>
      </w:r>
      <w:proofErr w:type="spellStart"/>
      <w:r w:rsidRPr="00E973AF">
        <w:t>Beyond</w:t>
      </w:r>
      <w:proofErr w:type="spellEnd"/>
      <w:r w:rsidRPr="00E973AF">
        <w:t xml:space="preserve"> </w:t>
      </w:r>
      <w:proofErr w:type="spellStart"/>
      <w:r w:rsidRPr="00E973AF">
        <w:t>the</w:t>
      </w:r>
      <w:proofErr w:type="spellEnd"/>
      <w:r w:rsidRPr="00E973AF">
        <w:t xml:space="preserve"> </w:t>
      </w:r>
      <w:proofErr w:type="spellStart"/>
      <w:r w:rsidRPr="00E973AF">
        <w:t>Keyboard</w:t>
      </w:r>
      <w:proofErr w:type="spellEnd"/>
      <w:r w:rsidRPr="00E973AF">
        <w:t xml:space="preserve">, Mouse, and </w:t>
      </w:r>
      <w:proofErr w:type="spellStart"/>
      <w:r w:rsidRPr="00E973AF">
        <w:t>Screen</w:t>
      </w:r>
      <w:proofErr w:type="spellEnd"/>
      <w:r w:rsidRPr="00E973AF">
        <w:t xml:space="preserve">: New </w:t>
      </w:r>
      <w:proofErr w:type="spellStart"/>
      <w:r w:rsidRPr="00E973AF">
        <w:t>Paradigms</w:t>
      </w:r>
      <w:proofErr w:type="spellEnd"/>
      <w:r w:rsidRPr="00E973AF">
        <w:t xml:space="preserve"> in Interface Design. Online. In: </w:t>
      </w:r>
      <w:proofErr w:type="spellStart"/>
      <w:r w:rsidRPr="00E973AF">
        <w:t>Kohei</w:t>
      </w:r>
      <w:proofErr w:type="spellEnd"/>
      <w:r w:rsidRPr="00E973AF">
        <w:t xml:space="preserve"> ARAI (</w:t>
      </w:r>
      <w:proofErr w:type="spellStart"/>
      <w:r w:rsidRPr="00E973AF">
        <w:t>ed</w:t>
      </w:r>
      <w:proofErr w:type="spellEnd"/>
      <w:r w:rsidRPr="00E973AF">
        <w:t xml:space="preserve">.) </w:t>
      </w:r>
      <w:proofErr w:type="spellStart"/>
      <w:r w:rsidRPr="00E973AF">
        <w:t>Proceedings</w:t>
      </w:r>
      <w:proofErr w:type="spellEnd"/>
      <w:r w:rsidRPr="00E973AF">
        <w:t xml:space="preserve"> of </w:t>
      </w:r>
      <w:proofErr w:type="spellStart"/>
      <w:r w:rsidRPr="00E973AF">
        <w:t>the</w:t>
      </w:r>
      <w:proofErr w:type="spellEnd"/>
      <w:r w:rsidRPr="00E973AF">
        <w:t xml:space="preserve"> </w:t>
      </w:r>
      <w:proofErr w:type="spellStart"/>
      <w:r w:rsidRPr="00E973AF">
        <w:t>Future</w:t>
      </w:r>
      <w:proofErr w:type="spellEnd"/>
      <w:r w:rsidRPr="00E973AF">
        <w:t xml:space="preserve"> Technologies </w:t>
      </w:r>
      <w:proofErr w:type="spellStart"/>
      <w:r w:rsidRPr="00E973AF">
        <w:t>Conference</w:t>
      </w:r>
      <w:proofErr w:type="spellEnd"/>
      <w:r w:rsidRPr="00E973AF">
        <w:t xml:space="preserve"> (FTC) 2021, s. 107-113. </w:t>
      </w:r>
      <w:proofErr w:type="spellStart"/>
      <w:r w:rsidRPr="00E973AF">
        <w:t>Springer</w:t>
      </w:r>
      <w:proofErr w:type="spellEnd"/>
      <w:r w:rsidRPr="00E973AF">
        <w:t xml:space="preserve">, </w:t>
      </w:r>
      <w:proofErr w:type="spellStart"/>
      <w:proofErr w:type="gramStart"/>
      <w:r w:rsidRPr="00E973AF">
        <w:t>Cham</w:t>
      </w:r>
      <w:proofErr w:type="spellEnd"/>
      <w:r w:rsidRPr="00E973AF">
        <w:t xml:space="preserve"> .</w:t>
      </w:r>
      <w:proofErr w:type="gramEnd"/>
      <w:r w:rsidRPr="00E973AF">
        <w:t xml:space="preserve"> Dostupné z: https://doi.org/10.1007/978-3-030-89906-6_8. [cit. 22.7.2022].</w:t>
      </w:r>
    </w:p>
    <w:p w14:paraId="202645BF" w14:textId="7969A391" w:rsidR="00E973AF" w:rsidRDefault="0005126C" w:rsidP="00B953DC">
      <w:pPr>
        <w:pStyle w:val="FMVEOdrkyrovn1"/>
        <w:numPr>
          <w:ilvl w:val="0"/>
          <w:numId w:val="0"/>
        </w:numPr>
        <w:shd w:val="clear" w:color="auto" w:fill="FFFFFF"/>
        <w:ind w:left="227"/>
        <w:jc w:val="left"/>
      </w:pPr>
      <w:r w:rsidRPr="0005126C">
        <w:t xml:space="preserve">ANTALOVÁ, Renáta, 2020. </w:t>
      </w:r>
      <w:proofErr w:type="spellStart"/>
      <w:r w:rsidRPr="0005126C">
        <w:t>Cost</w:t>
      </w:r>
      <w:proofErr w:type="spellEnd"/>
      <w:r w:rsidRPr="0005126C">
        <w:t xml:space="preserve"> </w:t>
      </w:r>
      <w:proofErr w:type="spellStart"/>
      <w:r w:rsidRPr="0005126C">
        <w:t>allocation</w:t>
      </w:r>
      <w:proofErr w:type="spellEnd"/>
      <w:r w:rsidRPr="0005126C">
        <w:t xml:space="preserve"> </w:t>
      </w:r>
      <w:proofErr w:type="spellStart"/>
      <w:r w:rsidRPr="0005126C">
        <w:t>for</w:t>
      </w:r>
      <w:proofErr w:type="spellEnd"/>
      <w:r w:rsidRPr="0005126C">
        <w:t xml:space="preserve"> </w:t>
      </w:r>
      <w:proofErr w:type="spellStart"/>
      <w:r w:rsidRPr="0005126C">
        <w:t>environmental</w:t>
      </w:r>
      <w:proofErr w:type="spellEnd"/>
      <w:r w:rsidRPr="0005126C">
        <w:t xml:space="preserve"> </w:t>
      </w:r>
      <w:proofErr w:type="spellStart"/>
      <w:r w:rsidRPr="0005126C">
        <w:t>protection</w:t>
      </w:r>
      <w:proofErr w:type="spellEnd"/>
      <w:r w:rsidRPr="0005126C">
        <w:t xml:space="preserve"> </w:t>
      </w:r>
      <w:proofErr w:type="spellStart"/>
      <w:r w:rsidRPr="0005126C">
        <w:t>for</w:t>
      </w:r>
      <w:proofErr w:type="spellEnd"/>
      <w:r w:rsidRPr="0005126C">
        <w:t xml:space="preserve"> </w:t>
      </w:r>
      <w:proofErr w:type="spellStart"/>
      <w:r w:rsidRPr="0005126C">
        <w:t>products</w:t>
      </w:r>
      <w:proofErr w:type="spellEnd"/>
      <w:r w:rsidRPr="0005126C">
        <w:t>. In: Michal HORA a Miroslava VAŠEKOVÁ (</w:t>
      </w:r>
      <w:proofErr w:type="spellStart"/>
      <w:r w:rsidRPr="0005126C">
        <w:t>eds</w:t>
      </w:r>
      <w:proofErr w:type="spellEnd"/>
      <w:r w:rsidRPr="0005126C">
        <w:t xml:space="preserve">.). Účetnictví a auditing v procesu světové harmonizace : sborník z mezinárodní vědecké konference, Slapy, 8.-10. září 2020, s. 9-15. Vysoká škola ekonomická v Praze, Nakladatelství </w:t>
      </w:r>
      <w:proofErr w:type="spellStart"/>
      <w:r w:rsidRPr="0005126C">
        <w:t>Oeconomica</w:t>
      </w:r>
      <w:proofErr w:type="spellEnd"/>
      <w:r w:rsidRPr="0005126C">
        <w:t>.</w:t>
      </w:r>
    </w:p>
    <w:p w14:paraId="10442F9E" w14:textId="44A4E09A" w:rsidR="00506555" w:rsidRDefault="00506555" w:rsidP="00506555">
      <w:pPr>
        <w:pStyle w:val="FMVEOdrkyrovn1"/>
        <w:keepNext/>
        <w:shd w:val="clear" w:color="auto" w:fill="FFFFFF"/>
        <w:rPr>
          <w:b/>
          <w:bCs/>
        </w:rPr>
      </w:pPr>
      <w:r w:rsidRPr="00506555">
        <w:rPr>
          <w:b/>
          <w:bCs/>
        </w:rPr>
        <w:lastRenderedPageBreak/>
        <w:t>Konkrétní webová stránka</w:t>
      </w:r>
    </w:p>
    <w:p w14:paraId="04494519" w14:textId="4E9DA891" w:rsidR="00B54091" w:rsidRPr="00B54091" w:rsidRDefault="00B54091" w:rsidP="00B54091">
      <w:pPr>
        <w:pStyle w:val="FMVEOdrkyrovn1"/>
        <w:numPr>
          <w:ilvl w:val="0"/>
          <w:numId w:val="0"/>
        </w:numPr>
        <w:shd w:val="clear" w:color="auto" w:fill="FFFFFF"/>
        <w:ind w:left="227"/>
        <w:jc w:val="left"/>
      </w:pPr>
      <w:r w:rsidRPr="00B54091">
        <w:t>ČNB, 2022. Česká národní banka. Online. Dostupné z: https://www.cnb.cz/cs/. [citováno 2022-07-20].</w:t>
      </w:r>
    </w:p>
    <w:p w14:paraId="0E0BD731" w14:textId="0B87C11F" w:rsidR="00506555" w:rsidRDefault="00506555" w:rsidP="00506555">
      <w:pPr>
        <w:pStyle w:val="FMVEOdrkyrovn1"/>
        <w:numPr>
          <w:ilvl w:val="0"/>
          <w:numId w:val="0"/>
        </w:numPr>
        <w:shd w:val="clear" w:color="auto" w:fill="FFFFFF"/>
        <w:ind w:left="227"/>
        <w:jc w:val="left"/>
      </w:pPr>
      <w:r>
        <w:t>ORGANISATION FOR ECONOMIC CO-OPERATION AND DEVELOPMENT(OECD), [</w:t>
      </w:r>
      <w:proofErr w:type="spellStart"/>
      <w:r>
        <w:t>b.r</w:t>
      </w:r>
      <w:proofErr w:type="spellEnd"/>
      <w:r>
        <w:t xml:space="preserve">.]. COVID-19: </w:t>
      </w:r>
      <w:proofErr w:type="spellStart"/>
      <w:r>
        <w:t>Home</w:t>
      </w:r>
      <w:proofErr w:type="spellEnd"/>
      <w:r>
        <w:t>. Online. OECD. Dostupné z: https://www.oecd.org/coronavirus/en/. [citováno 2022-07-20].</w:t>
      </w:r>
    </w:p>
    <w:p w14:paraId="73334561" w14:textId="6FB05D10" w:rsidR="00B54091" w:rsidRPr="006D32A7" w:rsidRDefault="006D32A7" w:rsidP="006D32A7">
      <w:pPr>
        <w:pStyle w:val="FMVEOdrkyrovn1"/>
        <w:keepNext/>
        <w:shd w:val="clear" w:color="auto" w:fill="FFFFFF"/>
        <w:rPr>
          <w:b/>
          <w:bCs/>
        </w:rPr>
      </w:pPr>
      <w:r w:rsidRPr="006D32A7">
        <w:rPr>
          <w:b/>
          <w:bCs/>
        </w:rPr>
        <w:t xml:space="preserve">Statistická data a řady, </w:t>
      </w:r>
      <w:proofErr w:type="spellStart"/>
      <w:r w:rsidRPr="006D32A7">
        <w:rPr>
          <w:b/>
          <w:bCs/>
        </w:rPr>
        <w:t>datasety</w:t>
      </w:r>
      <w:proofErr w:type="spellEnd"/>
    </w:p>
    <w:p w14:paraId="720870F0" w14:textId="10F98790" w:rsidR="00B54091" w:rsidRDefault="00B54091" w:rsidP="00B54091">
      <w:pPr>
        <w:pStyle w:val="FMVEOdrkyrovn1"/>
        <w:numPr>
          <w:ilvl w:val="0"/>
          <w:numId w:val="0"/>
        </w:numPr>
        <w:shd w:val="clear" w:color="auto" w:fill="FFFFFF"/>
        <w:ind w:left="227"/>
        <w:jc w:val="left"/>
      </w:pPr>
      <w:r>
        <w:t xml:space="preserve">STATISTA, 2022. </w:t>
      </w:r>
      <w:proofErr w:type="spellStart"/>
      <w:r>
        <w:t>Number</w:t>
      </w:r>
      <w:proofErr w:type="spellEnd"/>
      <w:r>
        <w:t xml:space="preserve"> of </w:t>
      </w:r>
      <w:proofErr w:type="spellStart"/>
      <w:r>
        <w:t>monthly</w:t>
      </w:r>
      <w:proofErr w:type="spellEnd"/>
      <w:r>
        <w:t xml:space="preserve"> </w:t>
      </w:r>
      <w:proofErr w:type="spellStart"/>
      <w:r>
        <w:t>active</w:t>
      </w:r>
      <w:proofErr w:type="spellEnd"/>
      <w:r>
        <w:t xml:space="preserve"> Facebook </w:t>
      </w:r>
      <w:proofErr w:type="spellStart"/>
      <w:r>
        <w:t>users</w:t>
      </w:r>
      <w:proofErr w:type="spellEnd"/>
      <w:r>
        <w:t xml:space="preserve"> </w:t>
      </w:r>
      <w:proofErr w:type="spellStart"/>
      <w:r>
        <w:t>worldwide</w:t>
      </w:r>
      <w:proofErr w:type="spellEnd"/>
      <w:r>
        <w:t xml:space="preserve"> as of 2nd </w:t>
      </w:r>
      <w:proofErr w:type="spellStart"/>
      <w:r>
        <w:t>quarter</w:t>
      </w:r>
      <w:proofErr w:type="spellEnd"/>
      <w:r>
        <w:t xml:space="preserve"> 2022 (in </w:t>
      </w:r>
      <w:proofErr w:type="spellStart"/>
      <w:r>
        <w:t>millions</w:t>
      </w:r>
      <w:proofErr w:type="spellEnd"/>
      <w:r>
        <w:t>). Online. In: Statista. Dostupné z: https://www.statista.com/statistics/264810/number-of-monthly-active-facebook-users-worldwide/ [citováno 2022-08-04].</w:t>
      </w:r>
    </w:p>
    <w:p w14:paraId="18674AB6" w14:textId="0F625BB9" w:rsidR="00506555" w:rsidRDefault="006D32A7" w:rsidP="006D32A7">
      <w:pPr>
        <w:pStyle w:val="FMVEOdrkyrovn1"/>
        <w:numPr>
          <w:ilvl w:val="0"/>
          <w:numId w:val="0"/>
        </w:numPr>
        <w:shd w:val="clear" w:color="auto" w:fill="FFFFFF"/>
        <w:ind w:left="227"/>
        <w:jc w:val="left"/>
      </w:pPr>
      <w:r>
        <w:t xml:space="preserve">META PLATFORMS, July 2022. Facebook: </w:t>
      </w:r>
      <w:proofErr w:type="spellStart"/>
      <w:r>
        <w:t>number</w:t>
      </w:r>
      <w:proofErr w:type="spellEnd"/>
      <w:r>
        <w:t xml:space="preserve"> of </w:t>
      </w:r>
      <w:proofErr w:type="spellStart"/>
      <w:r>
        <w:t>monthly</w:t>
      </w:r>
      <w:proofErr w:type="spellEnd"/>
      <w:r>
        <w:t xml:space="preserve"> </w:t>
      </w:r>
      <w:proofErr w:type="spellStart"/>
      <w:r>
        <w:t>active</w:t>
      </w:r>
      <w:proofErr w:type="spellEnd"/>
      <w:r>
        <w:t xml:space="preserve"> </w:t>
      </w:r>
      <w:proofErr w:type="spellStart"/>
      <w:r>
        <w:t>users</w:t>
      </w:r>
      <w:proofErr w:type="spellEnd"/>
      <w:r>
        <w:t xml:space="preserve"> </w:t>
      </w:r>
      <w:proofErr w:type="spellStart"/>
      <w:r>
        <w:t>worldwide</w:t>
      </w:r>
      <w:proofErr w:type="spellEnd"/>
      <w:r>
        <w:t xml:space="preserve"> 2008-2022. XLS tabulka. In: Statista. Dostupné z: https://www.statista</w:t>
      </w:r>
      <w:r>
        <w:br/>
        <w:t>.com/statistics/264810/number-of-monthly-active-facebook-users-worldwide/ [citováno 2022-08-04]</w:t>
      </w:r>
    </w:p>
    <w:p w14:paraId="0865A761" w14:textId="71DD03E4" w:rsidR="00506555" w:rsidRPr="009F7952" w:rsidRDefault="009F7952" w:rsidP="009F7952">
      <w:pPr>
        <w:pStyle w:val="FMVEOdrkyrovn1"/>
        <w:keepNext/>
        <w:shd w:val="clear" w:color="auto" w:fill="FFFFFF"/>
        <w:rPr>
          <w:b/>
          <w:bCs/>
        </w:rPr>
      </w:pPr>
      <w:r w:rsidRPr="009F7952">
        <w:rPr>
          <w:b/>
          <w:bCs/>
        </w:rPr>
        <w:t>Kvalifikační práce</w:t>
      </w:r>
    </w:p>
    <w:p w14:paraId="46EB3CEF" w14:textId="2617A226" w:rsidR="009F7952" w:rsidRDefault="009F7952" w:rsidP="00B953DC">
      <w:pPr>
        <w:pStyle w:val="FMVEOdrkyrovn1"/>
        <w:numPr>
          <w:ilvl w:val="0"/>
          <w:numId w:val="0"/>
        </w:numPr>
        <w:shd w:val="clear" w:color="auto" w:fill="FFFFFF"/>
        <w:ind w:left="227"/>
        <w:jc w:val="left"/>
      </w:pPr>
      <w:r w:rsidRPr="009F7952">
        <w:t xml:space="preserve">BOLET, Diane, 2020. "All </w:t>
      </w:r>
      <w:proofErr w:type="spellStart"/>
      <w:r w:rsidRPr="009F7952">
        <w:t>politics</w:t>
      </w:r>
      <w:proofErr w:type="spellEnd"/>
      <w:r w:rsidRPr="009F7952">
        <w:t xml:space="preserve"> </w:t>
      </w:r>
      <w:proofErr w:type="spellStart"/>
      <w:r w:rsidRPr="009F7952">
        <w:t>is</w:t>
      </w:r>
      <w:proofErr w:type="spellEnd"/>
      <w:r w:rsidRPr="009F7952">
        <w:t xml:space="preserve"> </w:t>
      </w:r>
      <w:proofErr w:type="spellStart"/>
      <w:r w:rsidRPr="009F7952">
        <w:t>local</w:t>
      </w:r>
      <w:proofErr w:type="spellEnd"/>
      <w:r w:rsidRPr="009F7952">
        <w:t xml:space="preserve">": </w:t>
      </w:r>
      <w:proofErr w:type="spellStart"/>
      <w:r w:rsidRPr="009F7952">
        <w:t>how</w:t>
      </w:r>
      <w:proofErr w:type="spellEnd"/>
      <w:r w:rsidRPr="009F7952">
        <w:t xml:space="preserve"> </w:t>
      </w:r>
      <w:proofErr w:type="spellStart"/>
      <w:r w:rsidRPr="009F7952">
        <w:t>local</w:t>
      </w:r>
      <w:proofErr w:type="spellEnd"/>
      <w:r w:rsidRPr="009F7952">
        <w:t xml:space="preserve"> </w:t>
      </w:r>
      <w:proofErr w:type="spellStart"/>
      <w:r w:rsidRPr="009F7952">
        <w:t>context</w:t>
      </w:r>
      <w:proofErr w:type="spellEnd"/>
      <w:r w:rsidRPr="009F7952">
        <w:t xml:space="preserve"> </w:t>
      </w:r>
      <w:proofErr w:type="spellStart"/>
      <w:r w:rsidRPr="009F7952">
        <w:t>explains</w:t>
      </w:r>
      <w:proofErr w:type="spellEnd"/>
      <w:r w:rsidRPr="009F7952">
        <w:t xml:space="preserve"> </w:t>
      </w:r>
      <w:proofErr w:type="spellStart"/>
      <w:r w:rsidRPr="009F7952">
        <w:t>radical</w:t>
      </w:r>
      <w:proofErr w:type="spellEnd"/>
      <w:r w:rsidRPr="009F7952">
        <w:t xml:space="preserve"> </w:t>
      </w:r>
      <w:proofErr w:type="spellStart"/>
      <w:r w:rsidRPr="009F7952">
        <w:t>right</w:t>
      </w:r>
      <w:proofErr w:type="spellEnd"/>
      <w:r w:rsidRPr="009F7952">
        <w:t xml:space="preserve"> </w:t>
      </w:r>
      <w:proofErr w:type="spellStart"/>
      <w:r w:rsidRPr="009F7952">
        <w:t>voting</w:t>
      </w:r>
      <w:proofErr w:type="spellEnd"/>
      <w:r w:rsidRPr="009F7952">
        <w:t xml:space="preserve">. </w:t>
      </w:r>
      <w:proofErr w:type="gramStart"/>
      <w:r w:rsidRPr="009F7952">
        <w:t>Dizertační</w:t>
      </w:r>
      <w:proofErr w:type="gramEnd"/>
      <w:r w:rsidRPr="009F7952">
        <w:t xml:space="preserve"> práce. London </w:t>
      </w:r>
      <w:proofErr w:type="spellStart"/>
      <w:r w:rsidRPr="009F7952">
        <w:t>School</w:t>
      </w:r>
      <w:proofErr w:type="spellEnd"/>
      <w:r w:rsidRPr="009F7952">
        <w:t xml:space="preserve"> of </w:t>
      </w:r>
      <w:proofErr w:type="spellStart"/>
      <w:r w:rsidRPr="009F7952">
        <w:t>Economics</w:t>
      </w:r>
      <w:proofErr w:type="spellEnd"/>
      <w:r w:rsidRPr="009F7952">
        <w:t xml:space="preserve"> and </w:t>
      </w:r>
      <w:proofErr w:type="spellStart"/>
      <w:r w:rsidRPr="009F7952">
        <w:t>Political</w:t>
      </w:r>
      <w:proofErr w:type="spellEnd"/>
      <w:r w:rsidRPr="009F7952">
        <w:t xml:space="preserve"> Science. Dostupné z: DART-</w:t>
      </w:r>
      <w:proofErr w:type="spellStart"/>
      <w:r w:rsidRPr="009F7952">
        <w:t>Europe</w:t>
      </w:r>
      <w:proofErr w:type="spellEnd"/>
      <w:r w:rsidRPr="009F7952">
        <w:t xml:space="preserve"> E-thesis </w:t>
      </w:r>
      <w:proofErr w:type="spellStart"/>
      <w:r w:rsidRPr="009F7952">
        <w:t>Portal</w:t>
      </w:r>
      <w:proofErr w:type="spellEnd"/>
      <w:r w:rsidRPr="009F7952">
        <w:t>, https://www.dart-europe.org/full.php?id=1537659. [cit. 2. 8. 2022]</w:t>
      </w:r>
    </w:p>
    <w:p w14:paraId="39868661" w14:textId="07210A78" w:rsidR="00506555" w:rsidRDefault="009F7952" w:rsidP="00B953DC">
      <w:pPr>
        <w:pStyle w:val="FMVEOdrkyrovn1"/>
        <w:numPr>
          <w:ilvl w:val="0"/>
          <w:numId w:val="0"/>
        </w:numPr>
        <w:shd w:val="clear" w:color="auto" w:fill="FFFFFF"/>
        <w:ind w:left="227"/>
        <w:jc w:val="left"/>
      </w:pPr>
      <w:r w:rsidRPr="009F7952">
        <w:t>MLÁDEK, Josef, 2007. Cenové bubliny na trzích aktiv (se zaměřením na trh nemovitostí). Diplomová práce. Vysoká škola ekonomická v Praze.</w:t>
      </w:r>
    </w:p>
    <w:p w14:paraId="199B4EC0" w14:textId="6B518E77" w:rsidR="007C30B3" w:rsidRPr="00C206D3" w:rsidRDefault="007C30B3" w:rsidP="00C206D3">
      <w:pPr>
        <w:pStyle w:val="FMVEOdrkyrovn1"/>
        <w:keepNext/>
        <w:shd w:val="clear" w:color="auto" w:fill="FFFFFF"/>
        <w:rPr>
          <w:b/>
          <w:bCs/>
        </w:rPr>
      </w:pPr>
      <w:r w:rsidRPr="00C206D3">
        <w:rPr>
          <w:b/>
          <w:bCs/>
        </w:rPr>
        <w:t>Firemní dokumenty, výroční zprávy</w:t>
      </w:r>
    </w:p>
    <w:p w14:paraId="32D361C5" w14:textId="14D7F365" w:rsidR="007C30B3" w:rsidRDefault="007C30B3" w:rsidP="00B953DC">
      <w:pPr>
        <w:pStyle w:val="FMVEOdrkyrovn1"/>
        <w:numPr>
          <w:ilvl w:val="0"/>
          <w:numId w:val="0"/>
        </w:numPr>
        <w:shd w:val="clear" w:color="auto" w:fill="FFFFFF"/>
        <w:ind w:left="227"/>
        <w:jc w:val="left"/>
      </w:pPr>
      <w:r w:rsidRPr="007C30B3">
        <w:t>ČESKÝ STATISTICKÝ ÚŘAD (ČSÚ), [2022]. Výroční zpráva za rok 2021. Online. Český statistický úřad. Dostupné z: https://www.czso.cz/documents/10180/23186921/vz_2021_cz.pdf/fb5b1fe3-0ca7-46ad-9004-7f4c5f460c88?version=1.2 [cit. 20. 7. 2022]</w:t>
      </w:r>
    </w:p>
    <w:p w14:paraId="3BA12E8D" w14:textId="2865690B" w:rsidR="007C30B3" w:rsidRDefault="007C30B3" w:rsidP="00B953DC">
      <w:pPr>
        <w:pStyle w:val="FMVEOdrkyrovn1"/>
        <w:numPr>
          <w:ilvl w:val="0"/>
          <w:numId w:val="0"/>
        </w:numPr>
        <w:shd w:val="clear" w:color="auto" w:fill="FFFFFF"/>
        <w:ind w:left="227"/>
        <w:jc w:val="left"/>
      </w:pPr>
      <w:r w:rsidRPr="007C30B3">
        <w:t>SKUPINA ČEZ, [</w:t>
      </w:r>
      <w:proofErr w:type="spellStart"/>
      <w:r w:rsidRPr="007C30B3">
        <w:t>b.r</w:t>
      </w:r>
      <w:proofErr w:type="spellEnd"/>
      <w:r w:rsidRPr="007C30B3">
        <w:t xml:space="preserve">.]. Skupina </w:t>
      </w:r>
      <w:proofErr w:type="gramStart"/>
      <w:r w:rsidRPr="007C30B3">
        <w:t>ČEZ - Základní</w:t>
      </w:r>
      <w:proofErr w:type="gramEnd"/>
      <w:r w:rsidRPr="007C30B3">
        <w:t xml:space="preserve"> statistiky (zdrojová data). Online. Skupina ČEZ. Dostupné z: https://www.cez.cz/cs/pro-media/cisla-a-statistiky/skupina-cez [cit. 20. 7. 2022]</w:t>
      </w:r>
    </w:p>
    <w:p w14:paraId="557B9BC5" w14:textId="176E4F4B" w:rsidR="007C30B3" w:rsidRDefault="007C30B3" w:rsidP="00B953DC">
      <w:pPr>
        <w:pStyle w:val="FMVEOdrkyrovn1"/>
        <w:numPr>
          <w:ilvl w:val="0"/>
          <w:numId w:val="0"/>
        </w:numPr>
        <w:shd w:val="clear" w:color="auto" w:fill="FFFFFF"/>
        <w:ind w:left="227"/>
        <w:jc w:val="left"/>
      </w:pPr>
      <w:r w:rsidRPr="007C30B3">
        <w:t>FOXO, 2018. Manuál jednotného vizuálního stylu VZP ČR. Online. Všeobecná zdravotní pojišťovna České republiky. Dostupné z: https://media.vzpstatic.cz/media/Default/dokumenty/graficky-manual-0221.pdf. [cit. 2. 8. 2022]</w:t>
      </w:r>
    </w:p>
    <w:p w14:paraId="352E3A4F" w14:textId="61A99071" w:rsidR="00C206D3" w:rsidRDefault="00C206D3" w:rsidP="00B953DC">
      <w:pPr>
        <w:pStyle w:val="FMVEOdrkyrovn1"/>
        <w:numPr>
          <w:ilvl w:val="0"/>
          <w:numId w:val="0"/>
        </w:numPr>
        <w:shd w:val="clear" w:color="auto" w:fill="FFFFFF"/>
        <w:ind w:left="227"/>
        <w:jc w:val="left"/>
      </w:pPr>
      <w:r w:rsidRPr="00C206D3">
        <w:t>ČESKÝ STATISTICKÝ ÚŘAD (ČSÚ), [2001]. Výroční zpráva za rok 2000. Český statistický úřad.</w:t>
      </w:r>
    </w:p>
    <w:p w14:paraId="7DE4A930" w14:textId="03F6FC00" w:rsidR="007C30B3" w:rsidRDefault="00C206D3" w:rsidP="00B953DC">
      <w:pPr>
        <w:pStyle w:val="FMVEOdrkyrovn1"/>
        <w:numPr>
          <w:ilvl w:val="0"/>
          <w:numId w:val="0"/>
        </w:numPr>
        <w:shd w:val="clear" w:color="auto" w:fill="FFFFFF"/>
        <w:ind w:left="227"/>
        <w:jc w:val="left"/>
      </w:pPr>
      <w:r w:rsidRPr="00C206D3">
        <w:t>ČESKÝ STATISTICKÝ ÚŘAD (ČSÚ), [2022]. Výroční zpráva za rok 2021. PDF. Český statistický úřad.</w:t>
      </w:r>
    </w:p>
    <w:p w14:paraId="331EE7B8" w14:textId="204E9F60" w:rsidR="00C206D3" w:rsidRDefault="00C206D3" w:rsidP="00B953DC">
      <w:pPr>
        <w:pStyle w:val="FMVEOdrkyrovn1"/>
        <w:numPr>
          <w:ilvl w:val="0"/>
          <w:numId w:val="0"/>
        </w:numPr>
        <w:shd w:val="clear" w:color="auto" w:fill="FFFFFF"/>
        <w:ind w:left="227"/>
        <w:jc w:val="left"/>
      </w:pPr>
      <w:r w:rsidRPr="00C206D3">
        <w:lastRenderedPageBreak/>
        <w:t>VŠEOBECNÁ ZDRAVOTNÍ POJIŠŤOVNA ČESKÉ REPUBLIKY (VZP ČR), [2021]. Ročenka VZP ČR za rok 2020, Elektronická tabulková příloha. XLS tabulka. Všeobecná zdravotní pojišťovna České republiky.</w:t>
      </w:r>
    </w:p>
    <w:p w14:paraId="71FB6CC7" w14:textId="77777777" w:rsidR="00506555" w:rsidRPr="00193FD4" w:rsidRDefault="00506555" w:rsidP="00506555">
      <w:pPr>
        <w:pStyle w:val="FMVEOdrkyrovn1"/>
        <w:keepNext/>
        <w:shd w:val="clear" w:color="auto" w:fill="FFFFFF"/>
        <w:rPr>
          <w:b/>
          <w:bCs/>
        </w:rPr>
      </w:pPr>
      <w:r w:rsidRPr="00193FD4">
        <w:rPr>
          <w:b/>
          <w:bCs/>
        </w:rPr>
        <w:t>Článek v novinách</w:t>
      </w:r>
    </w:p>
    <w:p w14:paraId="558902E1" w14:textId="77777777" w:rsidR="00506555" w:rsidRPr="005A22B4" w:rsidRDefault="00506555" w:rsidP="00506555">
      <w:pPr>
        <w:pStyle w:val="FMVEOdrkyrovn1"/>
        <w:numPr>
          <w:ilvl w:val="0"/>
          <w:numId w:val="0"/>
        </w:numPr>
        <w:shd w:val="clear" w:color="auto" w:fill="FFFFFF"/>
        <w:ind w:left="227"/>
        <w:jc w:val="left"/>
        <w:rPr>
          <w:color w:val="000000" w:themeColor="text1"/>
          <w:szCs w:val="23"/>
        </w:rPr>
      </w:pPr>
      <w:r w:rsidRPr="009E50CC">
        <w:t>VÍTKOVÁ</w:t>
      </w:r>
      <w:r w:rsidRPr="005A22B4">
        <w:rPr>
          <w:rStyle w:val="citation-field"/>
          <w:color w:val="000000" w:themeColor="text1"/>
          <w:szCs w:val="23"/>
        </w:rPr>
        <w:t>, K.</w:t>
      </w:r>
      <w:r w:rsidRPr="005A22B4">
        <w:rPr>
          <w:color w:val="000000" w:themeColor="text1"/>
          <w:szCs w:val="23"/>
        </w:rPr>
        <w:t>, </w:t>
      </w:r>
      <w:r w:rsidRPr="005A22B4">
        <w:rPr>
          <w:rStyle w:val="citation-field"/>
          <w:color w:val="000000" w:themeColor="text1"/>
          <w:szCs w:val="23"/>
        </w:rPr>
        <w:t>17.6.2022</w:t>
      </w:r>
      <w:r w:rsidRPr="005A22B4">
        <w:rPr>
          <w:color w:val="000000" w:themeColor="text1"/>
          <w:szCs w:val="23"/>
        </w:rPr>
        <w:t>. </w:t>
      </w:r>
      <w:r w:rsidRPr="005A22B4">
        <w:rPr>
          <w:rStyle w:val="citation-field"/>
          <w:color w:val="000000" w:themeColor="text1"/>
          <w:szCs w:val="23"/>
        </w:rPr>
        <w:t>Potraviny zdražují i kvůli suchu v Indii a Číně. Úředníci na Srí Lance si pěstují vlastní plodiny</w:t>
      </w:r>
      <w:r w:rsidRPr="005A22B4">
        <w:rPr>
          <w:color w:val="000000" w:themeColor="text1"/>
          <w:szCs w:val="23"/>
        </w:rPr>
        <w:t>. </w:t>
      </w:r>
      <w:r w:rsidRPr="005A22B4">
        <w:rPr>
          <w:rStyle w:val="citation-field"/>
          <w:i/>
          <w:iCs/>
          <w:color w:val="000000" w:themeColor="text1"/>
          <w:szCs w:val="23"/>
        </w:rPr>
        <w:t>Hospodářské noviny</w:t>
      </w:r>
      <w:r w:rsidRPr="005A22B4">
        <w:rPr>
          <w:color w:val="000000" w:themeColor="text1"/>
          <w:szCs w:val="23"/>
        </w:rPr>
        <w:t>, </w:t>
      </w:r>
      <w:r w:rsidRPr="005A22B4">
        <w:rPr>
          <w:rStyle w:val="citation-field"/>
          <w:color w:val="000000" w:themeColor="text1"/>
          <w:szCs w:val="23"/>
        </w:rPr>
        <w:t>118</w:t>
      </w:r>
      <w:r w:rsidRPr="005A22B4">
        <w:rPr>
          <w:color w:val="000000" w:themeColor="text1"/>
          <w:szCs w:val="23"/>
        </w:rPr>
        <w:t>, </w:t>
      </w:r>
      <w:r w:rsidRPr="005A22B4">
        <w:rPr>
          <w:rStyle w:val="citation-field"/>
          <w:color w:val="000000" w:themeColor="text1"/>
          <w:szCs w:val="23"/>
        </w:rPr>
        <w:t>13</w:t>
      </w:r>
      <w:r w:rsidRPr="005A22B4">
        <w:rPr>
          <w:color w:val="000000" w:themeColor="text1"/>
          <w:szCs w:val="23"/>
        </w:rPr>
        <w:t>.</w:t>
      </w:r>
    </w:p>
    <w:p w14:paraId="044063DC" w14:textId="1B7FB9E9" w:rsidR="00506555" w:rsidRPr="00193FD4" w:rsidRDefault="00506555" w:rsidP="00506555">
      <w:pPr>
        <w:pStyle w:val="FMVEOdrkyrovn1"/>
        <w:keepNext/>
        <w:shd w:val="clear" w:color="auto" w:fill="FFFFFF"/>
        <w:rPr>
          <w:b/>
          <w:bCs/>
        </w:rPr>
      </w:pPr>
      <w:r w:rsidRPr="00193FD4">
        <w:rPr>
          <w:b/>
          <w:bCs/>
        </w:rPr>
        <w:t>Článek v</w:t>
      </w:r>
      <w:r>
        <w:rPr>
          <w:b/>
          <w:bCs/>
        </w:rPr>
        <w:t> </w:t>
      </w:r>
      <w:r w:rsidRPr="00193FD4">
        <w:rPr>
          <w:b/>
          <w:bCs/>
        </w:rPr>
        <w:t>novinách</w:t>
      </w:r>
      <w:r>
        <w:rPr>
          <w:b/>
          <w:bCs/>
        </w:rPr>
        <w:t xml:space="preserve"> online</w:t>
      </w:r>
      <w:r w:rsidR="009F7952">
        <w:rPr>
          <w:b/>
          <w:bCs/>
        </w:rPr>
        <w:t>/blog</w:t>
      </w:r>
    </w:p>
    <w:p w14:paraId="35439489" w14:textId="77777777" w:rsidR="00506555" w:rsidRDefault="00506555" w:rsidP="00506555">
      <w:pPr>
        <w:pStyle w:val="FMVEOdrkyrovn1"/>
        <w:numPr>
          <w:ilvl w:val="0"/>
          <w:numId w:val="0"/>
        </w:numPr>
        <w:shd w:val="clear" w:color="auto" w:fill="FFFFFF"/>
        <w:ind w:left="227"/>
        <w:jc w:val="left"/>
      </w:pPr>
      <w:r>
        <w:t xml:space="preserve">BHATTARAI </w:t>
      </w:r>
      <w:proofErr w:type="spellStart"/>
      <w:r>
        <w:t>Abha</w:t>
      </w:r>
      <w:proofErr w:type="spellEnd"/>
      <w:r>
        <w:t xml:space="preserve">. July 15, 2000. </w:t>
      </w:r>
      <w:proofErr w:type="spellStart"/>
      <w:r>
        <w:t>Nobody</w:t>
      </w:r>
      <w:proofErr w:type="spellEnd"/>
      <w:r>
        <w:t xml:space="preserve"> </w:t>
      </w:r>
      <w:proofErr w:type="spellStart"/>
      <w:r>
        <w:t>wants</w:t>
      </w:r>
      <w:proofErr w:type="spellEnd"/>
      <w:r>
        <w:t xml:space="preserve"> to </w:t>
      </w:r>
      <w:proofErr w:type="spellStart"/>
      <w:r>
        <w:t>be</w:t>
      </w:r>
      <w:proofErr w:type="spellEnd"/>
      <w:r>
        <w:t xml:space="preserve"> in </w:t>
      </w:r>
      <w:proofErr w:type="spellStart"/>
      <w:r>
        <w:t>the</w:t>
      </w:r>
      <w:proofErr w:type="spellEnd"/>
      <w:r>
        <w:t xml:space="preserve"> office on </w:t>
      </w:r>
      <w:proofErr w:type="spellStart"/>
      <w:r>
        <w:t>Fridays</w:t>
      </w:r>
      <w:proofErr w:type="spellEnd"/>
      <w:r>
        <w:t xml:space="preserve">. Online. </w:t>
      </w:r>
      <w:proofErr w:type="spellStart"/>
      <w:r>
        <w:t>The</w:t>
      </w:r>
      <w:proofErr w:type="spellEnd"/>
      <w:r>
        <w:t xml:space="preserve"> Washington Post. Dostupné z: https://www.washingtonpost.com/business/2022/07/15/its-official-fridays-office-are-over/. [citováno 2022-07-20].</w:t>
      </w:r>
    </w:p>
    <w:p w14:paraId="5091185C" w14:textId="77777777" w:rsidR="00F46197" w:rsidRPr="009A0E67" w:rsidRDefault="00F46197" w:rsidP="009A0E67">
      <w:pPr>
        <w:pStyle w:val="FMVEOdrkyrovn1"/>
        <w:rPr>
          <w:b/>
        </w:rPr>
      </w:pPr>
      <w:r w:rsidRPr="009A0E67">
        <w:rPr>
          <w:b/>
        </w:rPr>
        <w:t>Norma</w:t>
      </w:r>
    </w:p>
    <w:p w14:paraId="69605E08" w14:textId="435A6101" w:rsidR="00F46197" w:rsidRDefault="00E973AF" w:rsidP="009A0E67">
      <w:pPr>
        <w:pStyle w:val="FMVENormln"/>
        <w:spacing w:before="0"/>
        <w:ind w:left="227" w:firstLine="0"/>
      </w:pPr>
      <w:r w:rsidRPr="00E973AF">
        <w:t>ÚNMZ, 2011. ČSN ISO 690 Informace a dokumentace – Pravidla pro bibliografické odkazy a citace informačních zdrojů. Praha: Úřad pro technickou normalizaci, metrologii a státní zkušebnictví (ÚNMZ). 40 s. Třídící znak 01 0197.</w:t>
      </w:r>
    </w:p>
    <w:p w14:paraId="6EDFAA78" w14:textId="62D669BB" w:rsidR="000C1419" w:rsidRPr="000C1419" w:rsidRDefault="000C1419" w:rsidP="000C1419">
      <w:pPr>
        <w:pStyle w:val="FMVEOdrkyrovn1"/>
        <w:rPr>
          <w:b/>
        </w:rPr>
      </w:pPr>
      <w:r w:rsidRPr="000C1419">
        <w:rPr>
          <w:b/>
        </w:rPr>
        <w:t>Zákon</w:t>
      </w:r>
      <w:r w:rsidR="003B7A1D">
        <w:rPr>
          <w:rStyle w:val="Znakapoznpodarou"/>
          <w:b/>
        </w:rPr>
        <w:footnoteReference w:id="10"/>
      </w:r>
    </w:p>
    <w:p w14:paraId="159BC2D2" w14:textId="77777777" w:rsidR="000C1419" w:rsidRDefault="000C1419" w:rsidP="000C1419">
      <w:pPr>
        <w:pStyle w:val="FMVENormln"/>
        <w:spacing w:before="0"/>
        <w:ind w:left="227" w:firstLine="0"/>
      </w:pPr>
      <w:r>
        <w:t>Zákon č. 111/1998 Sb., o vysokých školách a o změně a doplnění dalších zákonů (zákon o vysokých školách). In: Sbírka zákonů. 22. 4. 1998. ISSN 1211-1244.</w:t>
      </w:r>
    </w:p>
    <w:p w14:paraId="3BE3A476" w14:textId="77777777" w:rsidR="000C1419" w:rsidRDefault="000C1419" w:rsidP="000C1419">
      <w:pPr>
        <w:pStyle w:val="FMVENormln"/>
        <w:spacing w:before="0"/>
        <w:ind w:left="227" w:firstLine="0"/>
      </w:pPr>
      <w:r>
        <w:t>ČESKO. Zákon č. 106/1999 Sb. ze dne 11. května 1999 o svobodném přístupu k informacím. In: Sbírka zákonů České republiky. 1999, částka 39, s. 2578-2582. ISSN 1211-1244. Dostupné také z: http://ftp.aspi.cz/opispdf/1999/039-1999.pdf</w:t>
      </w:r>
    </w:p>
    <w:p w14:paraId="7008545F" w14:textId="77777777" w:rsidR="000C1419" w:rsidRPr="000C1419" w:rsidRDefault="000C1419" w:rsidP="003B7A1D">
      <w:pPr>
        <w:pStyle w:val="FMVEOdrkyrovn1"/>
        <w:keepNext/>
        <w:shd w:val="clear" w:color="auto" w:fill="FFFFFF"/>
        <w:rPr>
          <w:b/>
        </w:rPr>
      </w:pPr>
      <w:r w:rsidRPr="000C1419">
        <w:rPr>
          <w:b/>
        </w:rPr>
        <w:t>Vládní dokumenty</w:t>
      </w:r>
    </w:p>
    <w:p w14:paraId="0A99AC56" w14:textId="77777777" w:rsidR="000C1419" w:rsidRDefault="000C1419" w:rsidP="003B7A1D">
      <w:pPr>
        <w:pStyle w:val="FMVEOdrkyrovn1"/>
        <w:numPr>
          <w:ilvl w:val="0"/>
          <w:numId w:val="0"/>
        </w:numPr>
        <w:shd w:val="clear" w:color="auto" w:fill="FFFFFF"/>
        <w:ind w:left="227"/>
        <w:jc w:val="left"/>
      </w:pPr>
      <w:r>
        <w:t>ČESKO. Ministerstvo školství, mládeže a tělovýchovy. Vyhláška č. 317 ze dne 27. července 2005 o dalším vzdělávání pedagogických pracovníků, akreditační komisi a kariérním systému pedagogických pracovníků. In: Sbírka zákonů, Česká republika. 2005, částka 111, s. 5654-5674. Dostupný také z: http//www.mvcr.cz/sbirka/2005/sb111-05.pdf</w:t>
      </w:r>
    </w:p>
    <w:p w14:paraId="5C8F552B" w14:textId="77777777" w:rsidR="000C1419" w:rsidRPr="000C1419" w:rsidRDefault="000C1419" w:rsidP="000C1419">
      <w:pPr>
        <w:pStyle w:val="FMVEOdrkyrovn1"/>
        <w:rPr>
          <w:b/>
        </w:rPr>
      </w:pPr>
      <w:r w:rsidRPr="000C1419">
        <w:rPr>
          <w:b/>
        </w:rPr>
        <w:t>Nařízení komise EU</w:t>
      </w:r>
    </w:p>
    <w:p w14:paraId="01C329EB" w14:textId="77777777" w:rsidR="000C1419" w:rsidRDefault="000C1419" w:rsidP="003B7A1D">
      <w:pPr>
        <w:pStyle w:val="FMVEOdrkyrovn1"/>
        <w:numPr>
          <w:ilvl w:val="0"/>
          <w:numId w:val="0"/>
        </w:numPr>
        <w:shd w:val="clear" w:color="auto" w:fill="FFFFFF"/>
        <w:ind w:left="227"/>
        <w:jc w:val="left"/>
      </w:pPr>
      <w:r>
        <w:t xml:space="preserve">Nařízení Komise (EU) č. 1255/2012 ze dne 11. prosince 2012, kterým se mění nařízení (ES) č. 1126/2008, kterým se přijímají některé mezinárodní účetní standardy v souladu s nařízením Evropského parlamentu a Rady (ES) č. 1606/2002, pokud jde o mezinárodní účetní standard 12, mezinárodní standard účetního výkaznictví 1, mezinárodní standard účetního výkaznictví 13 a výklad Výboru pro interpretace mezinárodního účetního výkaznictví 20. In: Úřední věstník. L 360, </w:t>
      </w:r>
      <w:r>
        <w:lastRenderedPageBreak/>
        <w:t>29. 12. 2012, sv. 55, s. 78—144. ISSN 1977-0626. Dostupné také z: http://eur-lex.europa.eu/legal-content/CS/TXT/?qid=1494504975382&amp;uri=CELEX:32012R1255</w:t>
      </w:r>
    </w:p>
    <w:p w14:paraId="372BC0F0" w14:textId="77777777" w:rsidR="000C1419" w:rsidRDefault="000C1419" w:rsidP="000C1419">
      <w:pPr>
        <w:pStyle w:val="FMVENormln"/>
        <w:ind w:left="227"/>
      </w:pPr>
    </w:p>
    <w:p w14:paraId="2495833E" w14:textId="77777777" w:rsidR="000C1419" w:rsidRPr="000C1419" w:rsidRDefault="000C1419" w:rsidP="000C1419">
      <w:pPr>
        <w:pStyle w:val="FMVEOdrkyrovn1"/>
        <w:rPr>
          <w:b/>
        </w:rPr>
      </w:pPr>
      <w:r w:rsidRPr="000C1419">
        <w:rPr>
          <w:b/>
        </w:rPr>
        <w:t>Směrnice EU</w:t>
      </w:r>
    </w:p>
    <w:p w14:paraId="16D8BA04" w14:textId="77777777" w:rsidR="000C1419" w:rsidRDefault="000C1419" w:rsidP="003B7A1D">
      <w:pPr>
        <w:pStyle w:val="FMVEOdrkyrovn1"/>
        <w:numPr>
          <w:ilvl w:val="0"/>
          <w:numId w:val="0"/>
        </w:numPr>
        <w:shd w:val="clear" w:color="auto" w:fill="FFFFFF"/>
        <w:ind w:left="227"/>
        <w:jc w:val="left"/>
      </w:pPr>
      <w:r>
        <w:t>Směrnice Evropského parlamentu a Rady 2014/17/ЕU ze dne 4. února 2014 o smlouvách o spotřebitelském úvěru na nemovitosti určené k bydlení a o změně směrnic 2008/48/ES a 2013/36/EU a nařízení (EU) č. 1093/2010. In: Úřední věstník, L 60, 28. 2. 2014, s. 34—85. ISSN 1977-0626. Dostupné také z: http://eur-lex.europa.eu/legal-content/CS/ALL/?uri=CELEX:32014L0017&amp;qid=1494940010899</w:t>
      </w:r>
    </w:p>
    <w:p w14:paraId="22C2DFDD" w14:textId="77777777" w:rsidR="000C1419" w:rsidRPr="000C1419" w:rsidRDefault="000C1419" w:rsidP="000C1419">
      <w:pPr>
        <w:pStyle w:val="FMVEOdrkyrovn1"/>
        <w:rPr>
          <w:b/>
        </w:rPr>
      </w:pPr>
      <w:r w:rsidRPr="000C1419">
        <w:rPr>
          <w:b/>
        </w:rPr>
        <w:t>Mezinárodní smlouva</w:t>
      </w:r>
    </w:p>
    <w:p w14:paraId="7D482CF0" w14:textId="2912E8C5" w:rsidR="000C1419" w:rsidRPr="003B7A1D" w:rsidRDefault="000C1419" w:rsidP="000C1419">
      <w:pPr>
        <w:pStyle w:val="FMVENormln"/>
        <w:spacing w:before="0"/>
        <w:ind w:left="227" w:firstLine="0"/>
        <w:rPr>
          <w:bCs/>
        </w:rPr>
      </w:pPr>
      <w:r>
        <w:t>Smlouva č. 23/2015 Sb. m. s. mezi Českou republikou a Slovenskou republikou o vzájemném uznávání rovnocennosti dokladů o vzdělání vydávaných v České republice a ve Slovenské republice. In: Sbírka mezinárodních smluv. č. 23/2015, částka 13, s. 5058-5063 Dostupné také z: http://aplikace.mvcr.cz/sbirka-zakonu/SearchResult.aspx?q=23/2015&amp;typeLaw=mezinarodni_smlouva&amp;what=Cislo_zakona_smlouvy</w:t>
      </w:r>
    </w:p>
    <w:p w14:paraId="6FDAAF10" w14:textId="77777777" w:rsidR="003B7A1D" w:rsidRPr="003B7A1D" w:rsidRDefault="003B7A1D" w:rsidP="003B7A1D">
      <w:pPr>
        <w:pStyle w:val="FMVEOdrkyrovn1"/>
        <w:rPr>
          <w:b/>
        </w:rPr>
      </w:pPr>
      <w:r w:rsidRPr="003B7A1D">
        <w:rPr>
          <w:b/>
        </w:rPr>
        <w:t xml:space="preserve">Přednáška z </w:t>
      </w:r>
      <w:proofErr w:type="spellStart"/>
      <w:r w:rsidRPr="003B7A1D">
        <w:rPr>
          <w:b/>
        </w:rPr>
        <w:t>HSTalks</w:t>
      </w:r>
      <w:proofErr w:type="spellEnd"/>
      <w:r w:rsidRPr="003B7A1D">
        <w:rPr>
          <w:b/>
        </w:rPr>
        <w:t xml:space="preserve">: </w:t>
      </w:r>
      <w:proofErr w:type="spellStart"/>
      <w:r w:rsidRPr="003B7A1D">
        <w:rPr>
          <w:b/>
        </w:rPr>
        <w:t>The</w:t>
      </w:r>
      <w:proofErr w:type="spellEnd"/>
      <w:r w:rsidRPr="003B7A1D">
        <w:rPr>
          <w:b/>
        </w:rPr>
        <w:t xml:space="preserve"> Business and Management </w:t>
      </w:r>
      <w:proofErr w:type="spellStart"/>
      <w:r w:rsidRPr="003B7A1D">
        <w:rPr>
          <w:b/>
        </w:rPr>
        <w:t>Collection</w:t>
      </w:r>
      <w:proofErr w:type="spellEnd"/>
    </w:p>
    <w:p w14:paraId="0F14A730" w14:textId="0B83F9DF" w:rsidR="003B7A1D" w:rsidRPr="003B7A1D" w:rsidRDefault="003B7A1D" w:rsidP="003B7A1D">
      <w:pPr>
        <w:pStyle w:val="FMVEOdrkyrovn1"/>
        <w:numPr>
          <w:ilvl w:val="0"/>
          <w:numId w:val="0"/>
        </w:numPr>
        <w:shd w:val="clear" w:color="auto" w:fill="FFFFFF"/>
        <w:ind w:left="227"/>
        <w:jc w:val="left"/>
        <w:rPr>
          <w:bCs/>
        </w:rPr>
      </w:pPr>
      <w:r w:rsidRPr="003B7A1D">
        <w:rPr>
          <w:bCs/>
        </w:rPr>
        <w:t xml:space="preserve">EDMONDSON, Amy C. Teams and learning in </w:t>
      </w:r>
      <w:proofErr w:type="spellStart"/>
      <w:r w:rsidRPr="003B7A1D">
        <w:rPr>
          <w:bCs/>
        </w:rPr>
        <w:t>organizations</w:t>
      </w:r>
      <w:proofErr w:type="spellEnd"/>
      <w:r w:rsidRPr="003B7A1D">
        <w:rPr>
          <w:bCs/>
        </w:rPr>
        <w:t xml:space="preserve"> [přednáška]. In: </w:t>
      </w:r>
      <w:proofErr w:type="spellStart"/>
      <w:r w:rsidRPr="003B7A1D">
        <w:rPr>
          <w:bCs/>
        </w:rPr>
        <w:t>HSTalks</w:t>
      </w:r>
      <w:proofErr w:type="spellEnd"/>
      <w:r w:rsidRPr="003B7A1D">
        <w:rPr>
          <w:bCs/>
        </w:rPr>
        <w:t xml:space="preserve">: </w:t>
      </w:r>
      <w:proofErr w:type="spellStart"/>
      <w:r w:rsidRPr="003B7A1D">
        <w:rPr>
          <w:bCs/>
        </w:rPr>
        <w:t>The</w:t>
      </w:r>
      <w:proofErr w:type="spellEnd"/>
      <w:r w:rsidRPr="003B7A1D">
        <w:rPr>
          <w:bCs/>
        </w:rPr>
        <w:t xml:space="preserve"> Business and Management </w:t>
      </w:r>
      <w:proofErr w:type="spellStart"/>
      <w:r w:rsidRPr="003B7A1D">
        <w:rPr>
          <w:bCs/>
        </w:rPr>
        <w:t>Collection</w:t>
      </w:r>
      <w:proofErr w:type="spellEnd"/>
      <w:r w:rsidRPr="003B7A1D">
        <w:rPr>
          <w:bCs/>
        </w:rPr>
        <w:t xml:space="preserve"> [online]. © Henry Stewart </w:t>
      </w:r>
      <w:proofErr w:type="spellStart"/>
      <w:r w:rsidRPr="003B7A1D">
        <w:rPr>
          <w:bCs/>
        </w:rPr>
        <w:t>Talks</w:t>
      </w:r>
      <w:proofErr w:type="spellEnd"/>
      <w:r w:rsidRPr="003B7A1D">
        <w:rPr>
          <w:bCs/>
        </w:rPr>
        <w:t xml:space="preserve">. </w:t>
      </w:r>
      <w:proofErr w:type="spellStart"/>
      <w:r w:rsidRPr="003B7A1D">
        <w:rPr>
          <w:bCs/>
        </w:rPr>
        <w:t>Published</w:t>
      </w:r>
      <w:proofErr w:type="spellEnd"/>
      <w:r w:rsidRPr="003B7A1D">
        <w:rPr>
          <w:bCs/>
        </w:rPr>
        <w:t xml:space="preserve"> on July 31, 2013 [vid. 2016-01-27]. Dostupné z: https://hstalks.com/bm/2599/</w:t>
      </w:r>
    </w:p>
    <w:p w14:paraId="265E8ECB" w14:textId="77777777" w:rsidR="003B7A1D" w:rsidRPr="003B7A1D" w:rsidRDefault="003B7A1D" w:rsidP="003B7A1D">
      <w:pPr>
        <w:pStyle w:val="FMVEOdrkyrovn1"/>
        <w:rPr>
          <w:bCs/>
        </w:rPr>
      </w:pPr>
      <w:r w:rsidRPr="003B7A1D">
        <w:rPr>
          <w:b/>
        </w:rPr>
        <w:t>Interview, část vysílání TV</w:t>
      </w:r>
    </w:p>
    <w:p w14:paraId="41C9193E" w14:textId="6115A2B2" w:rsidR="003B7A1D" w:rsidRPr="003B7A1D" w:rsidRDefault="003B7A1D" w:rsidP="003B7A1D">
      <w:pPr>
        <w:pStyle w:val="FMVEOdrkyrovn1"/>
        <w:numPr>
          <w:ilvl w:val="0"/>
          <w:numId w:val="0"/>
        </w:numPr>
        <w:shd w:val="clear" w:color="auto" w:fill="FFFFFF"/>
        <w:ind w:left="227"/>
        <w:jc w:val="left"/>
        <w:rPr>
          <w:bCs/>
        </w:rPr>
      </w:pPr>
      <w:r w:rsidRPr="003B7A1D">
        <w:rPr>
          <w:bCs/>
        </w:rPr>
        <w:t>LÁSKA, Václav. Interview. In: Hyde Park ČT 24. TV, ČT 24, 30. 8. 2012, 20:05. Dostupný také z: http://www.ceskatelevize.cz/ivysilani/10252839638-hyde-park-ct24/212411058080830-hyde-park/</w:t>
      </w:r>
    </w:p>
    <w:p w14:paraId="5ADA2821" w14:textId="77777777" w:rsidR="003B7A1D" w:rsidRPr="003B7A1D" w:rsidRDefault="003B7A1D" w:rsidP="003B7A1D">
      <w:pPr>
        <w:pStyle w:val="FMVEOdrkyrovn1"/>
        <w:rPr>
          <w:b/>
        </w:rPr>
      </w:pPr>
      <w:r w:rsidRPr="003B7A1D">
        <w:rPr>
          <w:b/>
        </w:rPr>
        <w:t>YouTube video</w:t>
      </w:r>
    </w:p>
    <w:p w14:paraId="7E425433" w14:textId="14F46A05" w:rsidR="003B7A1D" w:rsidRPr="003B7A1D" w:rsidRDefault="003B7A1D" w:rsidP="003B7A1D">
      <w:pPr>
        <w:pStyle w:val="FMVEOdrkyrovn1"/>
        <w:numPr>
          <w:ilvl w:val="0"/>
          <w:numId w:val="0"/>
        </w:numPr>
        <w:shd w:val="clear" w:color="auto" w:fill="FFFFFF"/>
        <w:ind w:left="227"/>
        <w:jc w:val="left"/>
        <w:rPr>
          <w:bCs/>
        </w:rPr>
      </w:pPr>
      <w:r w:rsidRPr="003B7A1D">
        <w:rPr>
          <w:bCs/>
        </w:rPr>
        <w:t xml:space="preserve">PHILLIPS, Ben. </w:t>
      </w:r>
      <w:proofErr w:type="spellStart"/>
      <w:r w:rsidRPr="003B7A1D">
        <w:rPr>
          <w:bCs/>
        </w:rPr>
        <w:t>Using</w:t>
      </w:r>
      <w:proofErr w:type="spellEnd"/>
      <w:r w:rsidRPr="003B7A1D">
        <w:rPr>
          <w:bCs/>
        </w:rPr>
        <w:t xml:space="preserve"> APA style </w:t>
      </w:r>
      <w:proofErr w:type="spellStart"/>
      <w:r w:rsidRPr="003B7A1D">
        <w:rPr>
          <w:bCs/>
        </w:rPr>
        <w:t>for</w:t>
      </w:r>
      <w:proofErr w:type="spellEnd"/>
      <w:r w:rsidRPr="003B7A1D">
        <w:rPr>
          <w:bCs/>
        </w:rPr>
        <w:t xml:space="preserve"> </w:t>
      </w:r>
      <w:proofErr w:type="spellStart"/>
      <w:r w:rsidRPr="003B7A1D">
        <w:rPr>
          <w:bCs/>
        </w:rPr>
        <w:t>references</w:t>
      </w:r>
      <w:proofErr w:type="spellEnd"/>
      <w:r w:rsidRPr="003B7A1D">
        <w:rPr>
          <w:bCs/>
        </w:rPr>
        <w:t xml:space="preserve"> and </w:t>
      </w:r>
      <w:proofErr w:type="spellStart"/>
      <w:r w:rsidRPr="003B7A1D">
        <w:rPr>
          <w:bCs/>
        </w:rPr>
        <w:t>citations</w:t>
      </w:r>
      <w:proofErr w:type="spellEnd"/>
      <w:r w:rsidRPr="003B7A1D">
        <w:rPr>
          <w:bCs/>
        </w:rPr>
        <w:t xml:space="preserve">. In: </w:t>
      </w:r>
      <w:proofErr w:type="spellStart"/>
      <w:r w:rsidRPr="003B7A1D">
        <w:rPr>
          <w:bCs/>
        </w:rPr>
        <w:t>Youtube</w:t>
      </w:r>
      <w:proofErr w:type="spellEnd"/>
      <w:r w:rsidRPr="003B7A1D">
        <w:rPr>
          <w:bCs/>
        </w:rPr>
        <w:t xml:space="preserve"> [online]. Zveřejněno 16. 04. 2012 [vid. 2013-10-30]. Dostupné z: http://www.youtube.</w:t>
      </w:r>
      <w:r>
        <w:rPr>
          <w:bCs/>
        </w:rPr>
        <w:br/>
      </w:r>
      <w:proofErr w:type="spellStart"/>
      <w:r w:rsidRPr="003B7A1D">
        <w:rPr>
          <w:bCs/>
        </w:rPr>
        <w:t>com</w:t>
      </w:r>
      <w:proofErr w:type="spellEnd"/>
      <w:r w:rsidRPr="003B7A1D">
        <w:rPr>
          <w:bCs/>
        </w:rPr>
        <w:t>/</w:t>
      </w:r>
      <w:proofErr w:type="spellStart"/>
      <w:r w:rsidRPr="003B7A1D">
        <w:rPr>
          <w:bCs/>
        </w:rPr>
        <w:t>watch?v</w:t>
      </w:r>
      <w:proofErr w:type="spellEnd"/>
      <w:r w:rsidRPr="003B7A1D">
        <w:rPr>
          <w:bCs/>
        </w:rPr>
        <w:t>=10eg_GB_A9E&amp;feature=</w:t>
      </w:r>
      <w:proofErr w:type="spellStart"/>
      <w:r w:rsidRPr="003B7A1D">
        <w:rPr>
          <w:bCs/>
        </w:rPr>
        <w:t>youtube_gdata_player</w:t>
      </w:r>
      <w:proofErr w:type="spellEnd"/>
    </w:p>
    <w:p w14:paraId="4657F3DB" w14:textId="77777777" w:rsidR="003B7A1D" w:rsidRPr="003B7A1D" w:rsidRDefault="003B7A1D" w:rsidP="003B7A1D">
      <w:pPr>
        <w:pStyle w:val="FMVEOdrkyrovn1"/>
        <w:numPr>
          <w:ilvl w:val="0"/>
          <w:numId w:val="0"/>
        </w:numPr>
        <w:shd w:val="clear" w:color="auto" w:fill="FFFFFF"/>
        <w:ind w:left="227"/>
        <w:jc w:val="left"/>
        <w:rPr>
          <w:bCs/>
        </w:rPr>
      </w:pPr>
      <w:r w:rsidRPr="003B7A1D">
        <w:rPr>
          <w:bCs/>
        </w:rPr>
        <w:t xml:space="preserve">OPENACCESSNET. Go open </w:t>
      </w:r>
      <w:proofErr w:type="spellStart"/>
      <w:r w:rsidRPr="003B7A1D">
        <w:rPr>
          <w:bCs/>
        </w:rPr>
        <w:t>access</w:t>
      </w:r>
      <w:proofErr w:type="spellEnd"/>
      <w:r w:rsidRPr="003B7A1D">
        <w:rPr>
          <w:bCs/>
        </w:rPr>
        <w:t xml:space="preserve">: I. </w:t>
      </w:r>
      <w:proofErr w:type="spellStart"/>
      <w:r w:rsidRPr="003B7A1D">
        <w:rPr>
          <w:bCs/>
        </w:rPr>
        <w:t>what</w:t>
      </w:r>
      <w:proofErr w:type="spellEnd"/>
      <w:r w:rsidRPr="003B7A1D">
        <w:rPr>
          <w:bCs/>
        </w:rPr>
        <w:t xml:space="preserve"> </w:t>
      </w:r>
      <w:proofErr w:type="spellStart"/>
      <w:r w:rsidRPr="003B7A1D">
        <w:rPr>
          <w:bCs/>
        </w:rPr>
        <w:t>is</w:t>
      </w:r>
      <w:proofErr w:type="spellEnd"/>
      <w:r w:rsidRPr="003B7A1D">
        <w:rPr>
          <w:bCs/>
        </w:rPr>
        <w:t xml:space="preserve"> open </w:t>
      </w:r>
      <w:proofErr w:type="spellStart"/>
      <w:proofErr w:type="gramStart"/>
      <w:r w:rsidRPr="003B7A1D">
        <w:rPr>
          <w:bCs/>
        </w:rPr>
        <w:t>access</w:t>
      </w:r>
      <w:proofErr w:type="spellEnd"/>
      <w:r w:rsidRPr="003B7A1D">
        <w:rPr>
          <w:bCs/>
        </w:rPr>
        <w:t>?.</w:t>
      </w:r>
      <w:proofErr w:type="gramEnd"/>
      <w:r w:rsidRPr="003B7A1D">
        <w:rPr>
          <w:bCs/>
        </w:rPr>
        <w:t xml:space="preserve"> In: </w:t>
      </w:r>
      <w:proofErr w:type="spellStart"/>
      <w:r w:rsidRPr="003B7A1D">
        <w:rPr>
          <w:bCs/>
        </w:rPr>
        <w:t>Youtube</w:t>
      </w:r>
      <w:proofErr w:type="spellEnd"/>
      <w:r w:rsidRPr="003B7A1D">
        <w:rPr>
          <w:bCs/>
        </w:rPr>
        <w:t xml:space="preserve"> [online]. 18. 03. 2011 [vid. 2012-09-05]. Dostupné z: http://www.youtube.com/watch?feature=player_embedded&amp;v=aN1JcfRc6Xs#!</w:t>
      </w:r>
    </w:p>
    <w:p w14:paraId="31B6DF02" w14:textId="58F80E43" w:rsidR="003B7A1D" w:rsidRPr="003B7A1D" w:rsidRDefault="003B7A1D" w:rsidP="003B7A1D">
      <w:pPr>
        <w:pStyle w:val="FMVEOdrkyrovn1"/>
        <w:numPr>
          <w:ilvl w:val="0"/>
          <w:numId w:val="0"/>
        </w:numPr>
        <w:shd w:val="clear" w:color="auto" w:fill="FFFFFF"/>
        <w:ind w:left="227"/>
        <w:jc w:val="left"/>
        <w:rPr>
          <w:bCs/>
        </w:rPr>
      </w:pPr>
      <w:r w:rsidRPr="003B7A1D">
        <w:rPr>
          <w:bCs/>
        </w:rPr>
        <w:t xml:space="preserve">Go open </w:t>
      </w:r>
      <w:proofErr w:type="spellStart"/>
      <w:r w:rsidRPr="003B7A1D">
        <w:rPr>
          <w:bCs/>
        </w:rPr>
        <w:t>access</w:t>
      </w:r>
      <w:proofErr w:type="spellEnd"/>
      <w:r w:rsidRPr="003B7A1D">
        <w:rPr>
          <w:bCs/>
        </w:rPr>
        <w:t xml:space="preserve">: I. </w:t>
      </w:r>
      <w:proofErr w:type="spellStart"/>
      <w:r w:rsidRPr="003B7A1D">
        <w:rPr>
          <w:bCs/>
        </w:rPr>
        <w:t>what</w:t>
      </w:r>
      <w:proofErr w:type="spellEnd"/>
      <w:r w:rsidRPr="003B7A1D">
        <w:rPr>
          <w:bCs/>
        </w:rPr>
        <w:t xml:space="preserve"> is open </w:t>
      </w:r>
      <w:proofErr w:type="spellStart"/>
      <w:proofErr w:type="gramStart"/>
      <w:r w:rsidRPr="003B7A1D">
        <w:rPr>
          <w:bCs/>
        </w:rPr>
        <w:t>access</w:t>
      </w:r>
      <w:proofErr w:type="spellEnd"/>
      <w:r w:rsidRPr="003B7A1D">
        <w:rPr>
          <w:bCs/>
        </w:rPr>
        <w:t>?.</w:t>
      </w:r>
      <w:proofErr w:type="gramEnd"/>
      <w:r w:rsidRPr="003B7A1D">
        <w:rPr>
          <w:bCs/>
        </w:rPr>
        <w:t xml:space="preserve"> In: </w:t>
      </w:r>
      <w:proofErr w:type="spellStart"/>
      <w:r w:rsidRPr="003B7A1D">
        <w:rPr>
          <w:bCs/>
        </w:rPr>
        <w:t>Youtube</w:t>
      </w:r>
      <w:proofErr w:type="spellEnd"/>
      <w:r w:rsidRPr="003B7A1D">
        <w:rPr>
          <w:bCs/>
        </w:rPr>
        <w:t xml:space="preserve"> [online]. 18. 03. 2011 [vid. 2012-09-05]. Kanál uživatele </w:t>
      </w:r>
      <w:proofErr w:type="spellStart"/>
      <w:r w:rsidRPr="003B7A1D">
        <w:rPr>
          <w:bCs/>
        </w:rPr>
        <w:t>openaccessnet</w:t>
      </w:r>
      <w:proofErr w:type="spellEnd"/>
      <w:r w:rsidRPr="003B7A1D">
        <w:rPr>
          <w:bCs/>
        </w:rPr>
        <w:t>. Dostupné z: http://www.youtube.com/watch?feature=player_embedded&amp;v=aN1JcfRc6Xs#!</w:t>
      </w:r>
    </w:p>
    <w:p w14:paraId="4F961017" w14:textId="77777777" w:rsidR="003B7A1D" w:rsidRPr="003B7A1D" w:rsidRDefault="003B7A1D" w:rsidP="003B7A1D">
      <w:pPr>
        <w:pStyle w:val="FMVEOdrkyrovn1"/>
        <w:rPr>
          <w:b/>
        </w:rPr>
      </w:pPr>
      <w:r w:rsidRPr="003B7A1D">
        <w:rPr>
          <w:b/>
        </w:rPr>
        <w:t>Facebook a Twitter status</w:t>
      </w:r>
    </w:p>
    <w:p w14:paraId="4AF41D51" w14:textId="77777777" w:rsidR="003B7A1D" w:rsidRPr="003B7A1D" w:rsidRDefault="003B7A1D" w:rsidP="003B7A1D">
      <w:pPr>
        <w:pStyle w:val="FMVEOdrkyrovn1"/>
        <w:numPr>
          <w:ilvl w:val="0"/>
          <w:numId w:val="0"/>
        </w:numPr>
        <w:shd w:val="clear" w:color="auto" w:fill="FFFFFF"/>
        <w:ind w:left="227"/>
        <w:jc w:val="left"/>
        <w:rPr>
          <w:bCs/>
        </w:rPr>
      </w:pPr>
      <w:r w:rsidRPr="003B7A1D">
        <w:rPr>
          <w:bCs/>
        </w:rPr>
        <w:lastRenderedPageBreak/>
        <w:t>SCHWARZENBERG, Karel. [Tím, že si uvědomujeme vlastní chyby…]. In: Facebook [online] 10 říjen 2013 v 1:04 [vid. 2013-10-30]. Dostupné z: https://www.facebook.com/karel.schwarzenberg/posts/10151735567773925</w:t>
      </w:r>
    </w:p>
    <w:p w14:paraId="121599E6" w14:textId="77777777" w:rsidR="003B7A1D" w:rsidRPr="003B7A1D" w:rsidRDefault="003B7A1D" w:rsidP="003B7A1D">
      <w:pPr>
        <w:rPr>
          <w:bCs/>
        </w:rPr>
      </w:pPr>
    </w:p>
    <w:p w14:paraId="49A78B9E" w14:textId="3C8921F1" w:rsidR="003B7A1D" w:rsidRPr="003B7A1D" w:rsidRDefault="003B7A1D" w:rsidP="003B7A1D">
      <w:pPr>
        <w:pStyle w:val="FMVEOdrkyrovn1"/>
        <w:numPr>
          <w:ilvl w:val="0"/>
          <w:numId w:val="0"/>
        </w:numPr>
        <w:shd w:val="clear" w:color="auto" w:fill="FFFFFF"/>
        <w:ind w:left="227"/>
        <w:jc w:val="left"/>
        <w:rPr>
          <w:bCs/>
        </w:rPr>
      </w:pPr>
      <w:r w:rsidRPr="003B7A1D">
        <w:rPr>
          <w:bCs/>
        </w:rPr>
        <w:t>OBAMA, Barack. [„</w:t>
      </w:r>
      <w:proofErr w:type="spellStart"/>
      <w:r w:rsidRPr="003B7A1D">
        <w:rPr>
          <w:bCs/>
        </w:rPr>
        <w:t>Don’t</w:t>
      </w:r>
      <w:proofErr w:type="spellEnd"/>
      <w:r w:rsidRPr="003B7A1D">
        <w:rPr>
          <w:bCs/>
        </w:rPr>
        <w:t xml:space="preserve"> </w:t>
      </w:r>
      <w:proofErr w:type="spellStart"/>
      <w:r w:rsidRPr="003B7A1D">
        <w:rPr>
          <w:bCs/>
        </w:rPr>
        <w:t>tell</w:t>
      </w:r>
      <w:proofErr w:type="spellEnd"/>
      <w:r w:rsidRPr="003B7A1D">
        <w:rPr>
          <w:bCs/>
        </w:rPr>
        <w:t xml:space="preserve"> </w:t>
      </w:r>
      <w:proofErr w:type="spellStart"/>
      <w:r w:rsidRPr="003B7A1D">
        <w:rPr>
          <w:bCs/>
        </w:rPr>
        <w:t>me</w:t>
      </w:r>
      <w:proofErr w:type="spellEnd"/>
      <w:r w:rsidRPr="003B7A1D">
        <w:rPr>
          <w:bCs/>
        </w:rPr>
        <w:t xml:space="preserve"> </w:t>
      </w:r>
      <w:proofErr w:type="spellStart"/>
      <w:r w:rsidRPr="003B7A1D">
        <w:rPr>
          <w:bCs/>
        </w:rPr>
        <w:t>we</w:t>
      </w:r>
      <w:proofErr w:type="spellEnd"/>
      <w:r w:rsidRPr="003B7A1D">
        <w:rPr>
          <w:bCs/>
        </w:rPr>
        <w:t xml:space="preserve"> </w:t>
      </w:r>
      <w:proofErr w:type="spellStart"/>
      <w:r w:rsidRPr="003B7A1D">
        <w:rPr>
          <w:bCs/>
        </w:rPr>
        <w:t>can</w:t>
      </w:r>
      <w:proofErr w:type="spellEnd"/>
      <w:r w:rsidRPr="003B7A1D">
        <w:rPr>
          <w:bCs/>
        </w:rPr>
        <w:t xml:space="preserve"> </w:t>
      </w:r>
      <w:proofErr w:type="spellStart"/>
      <w:r w:rsidRPr="003B7A1D">
        <w:rPr>
          <w:bCs/>
        </w:rPr>
        <w:t>afford</w:t>
      </w:r>
      <w:proofErr w:type="spellEnd"/>
      <w:r w:rsidRPr="003B7A1D">
        <w:rPr>
          <w:bCs/>
        </w:rPr>
        <w:t xml:space="preserve"> to </w:t>
      </w:r>
      <w:proofErr w:type="spellStart"/>
      <w:r w:rsidRPr="003B7A1D">
        <w:rPr>
          <w:bCs/>
        </w:rPr>
        <w:t>shut</w:t>
      </w:r>
      <w:proofErr w:type="spellEnd"/>
      <w:r w:rsidRPr="003B7A1D">
        <w:rPr>
          <w:bCs/>
        </w:rPr>
        <w:t xml:space="preserve"> </w:t>
      </w:r>
      <w:proofErr w:type="spellStart"/>
      <w:r w:rsidRPr="003B7A1D">
        <w:rPr>
          <w:bCs/>
        </w:rPr>
        <w:t>down</w:t>
      </w:r>
      <w:proofErr w:type="spellEnd"/>
      <w:r w:rsidRPr="003B7A1D">
        <w:rPr>
          <w:bCs/>
        </w:rPr>
        <w:t>…]. In: Twitter [online]. 25. Říj. 13, 1:19 odp. [vid. 2013-10-30]. Dostupné z: https://twitter.com/BarackObama/status/393834245497425920</w:t>
      </w:r>
    </w:p>
    <w:p w14:paraId="3BA4100E" w14:textId="77777777" w:rsidR="003B7A1D" w:rsidRPr="003B7A1D" w:rsidRDefault="003B7A1D" w:rsidP="003B7A1D">
      <w:pPr>
        <w:pStyle w:val="FMVEOdrkyrovn1"/>
        <w:rPr>
          <w:b/>
        </w:rPr>
      </w:pPr>
      <w:r w:rsidRPr="003B7A1D">
        <w:rPr>
          <w:b/>
        </w:rPr>
        <w:t xml:space="preserve">Příspěvek na </w:t>
      </w:r>
      <w:proofErr w:type="gramStart"/>
      <w:r w:rsidRPr="003B7A1D">
        <w:rPr>
          <w:b/>
        </w:rPr>
        <w:t>diskuzním</w:t>
      </w:r>
      <w:proofErr w:type="gramEnd"/>
      <w:r w:rsidRPr="003B7A1D">
        <w:rPr>
          <w:b/>
        </w:rPr>
        <w:t xml:space="preserve"> fóru</w:t>
      </w:r>
    </w:p>
    <w:p w14:paraId="1D9B408F" w14:textId="7096EA66" w:rsidR="005D11A0" w:rsidRDefault="003B7A1D" w:rsidP="003B7A1D">
      <w:pPr>
        <w:pStyle w:val="FMVEOdrkyrovn1"/>
        <w:numPr>
          <w:ilvl w:val="0"/>
          <w:numId w:val="0"/>
        </w:numPr>
        <w:shd w:val="clear" w:color="auto" w:fill="FFFFFF"/>
        <w:ind w:left="227"/>
        <w:jc w:val="left"/>
        <w:rPr>
          <w:b/>
        </w:rPr>
      </w:pPr>
      <w:r w:rsidRPr="003B7A1D">
        <w:rPr>
          <w:bCs/>
        </w:rPr>
        <w:t xml:space="preserve">ATTORNEYPAJA. Re: jak citovat [příspěvek v </w:t>
      </w:r>
      <w:proofErr w:type="gramStart"/>
      <w:r w:rsidRPr="003B7A1D">
        <w:rPr>
          <w:bCs/>
        </w:rPr>
        <w:t>diskuzním</w:t>
      </w:r>
      <w:proofErr w:type="gramEnd"/>
      <w:r w:rsidRPr="003B7A1D">
        <w:rPr>
          <w:bCs/>
        </w:rPr>
        <w:t xml:space="preserve"> fóru]. In: </w:t>
      </w:r>
      <w:proofErr w:type="gramStart"/>
      <w:r w:rsidRPr="003B7A1D">
        <w:rPr>
          <w:bCs/>
        </w:rPr>
        <w:t>Diskuze</w:t>
      </w:r>
      <w:proofErr w:type="gramEnd"/>
      <w:r w:rsidRPr="003B7A1D">
        <w:rPr>
          <w:bCs/>
        </w:rPr>
        <w:t xml:space="preserve"> PF UK: diskuzní fóra Právnické fakulty UK [online]. 24.05.12, 22:14 [vid. 2016-01-27]. Dostupné z: </w:t>
      </w:r>
      <w:hyperlink r:id="rId56" w:anchor="p297976" w:history="1">
        <w:r w:rsidR="005D11A0" w:rsidRPr="00821812">
          <w:rPr>
            <w:rStyle w:val="Hypertextovodkaz"/>
            <w:bCs/>
          </w:rPr>
          <w:t>https://diskuze.prf.cuni.cz/viewtopic.php?f=1&amp;t=72826#p297976</w:t>
        </w:r>
      </w:hyperlink>
    </w:p>
    <w:p w14:paraId="427E56E2" w14:textId="68AB3227" w:rsidR="00592AAE" w:rsidRDefault="00592AAE" w:rsidP="003B7A1D">
      <w:pPr>
        <w:pStyle w:val="FMVEOdrkyrovn1"/>
        <w:numPr>
          <w:ilvl w:val="0"/>
          <w:numId w:val="0"/>
        </w:numPr>
        <w:shd w:val="clear" w:color="auto" w:fill="FFFFFF"/>
        <w:ind w:left="227"/>
        <w:jc w:val="left"/>
        <w:rPr>
          <w:b/>
        </w:rPr>
      </w:pPr>
    </w:p>
    <w:p w14:paraId="79EB70C5" w14:textId="59396BC5" w:rsidR="00A63ACF" w:rsidRDefault="007C1C22" w:rsidP="00FE006D">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7" w:history="1">
        <w:r w:rsidR="001F25AD" w:rsidRPr="00A040F7">
          <w:rPr>
            <w:rStyle w:val="Hypertextovodkaz"/>
          </w:rPr>
          <w:t>http://www.citace.com/</w:t>
        </w:r>
      </w:hyperlink>
      <w:r w:rsidR="001F25AD">
        <w:t xml:space="preserve">), software </w:t>
      </w:r>
      <w:proofErr w:type="spellStart"/>
      <w:r w:rsidR="001F25AD">
        <w:t>Mendeley</w:t>
      </w:r>
      <w:proofErr w:type="spellEnd"/>
      <w:r w:rsidR="001F25AD">
        <w:t xml:space="preserve"> (</w:t>
      </w:r>
      <w:hyperlink r:id="rId58" w:history="1">
        <w:r w:rsidR="001F25AD" w:rsidRPr="00A040F7">
          <w:rPr>
            <w:rStyle w:val="Hypertextovodkaz"/>
          </w:rPr>
          <w:t>http://www.mendeley.com/</w:t>
        </w:r>
      </w:hyperlink>
      <w:r w:rsidR="001F25AD">
        <w:t xml:space="preserve">) či </w:t>
      </w:r>
      <w:proofErr w:type="spellStart"/>
      <w:r w:rsidR="001F25AD">
        <w:t>Zotero</w:t>
      </w:r>
      <w:proofErr w:type="spellEnd"/>
      <w:r w:rsidR="001F25AD">
        <w:t xml:space="preserve"> (</w:t>
      </w:r>
      <w:hyperlink r:id="rId59"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0"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09" w:name="_Toc472863631"/>
      <w:r>
        <w:lastRenderedPageBreak/>
        <w:t>Závěr</w:t>
      </w:r>
      <w:bookmarkEnd w:id="109"/>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4C3535E5" w:rsidR="007725CE" w:rsidRDefault="007725CE" w:rsidP="007725CE">
      <w:pPr>
        <w:pStyle w:val="FMVENormln"/>
      </w:pPr>
      <w:r>
        <w:t xml:space="preserve">Za touto kapitolou následuje ukázkový seznam literatury. Jedná se pouze o demonstrativní seznam, není zde naplněna podmínka </w:t>
      </w:r>
      <w:proofErr w:type="spellStart"/>
      <w:r>
        <w:t>párovosti</w:t>
      </w:r>
      <w:proofErr w:type="spellEnd"/>
      <w:r>
        <w:t xml:space="preserve"> odkazu v textu a položky v seznamu literatury (viz kapitola </w:t>
      </w:r>
      <w:r>
        <w:fldChar w:fldCharType="begin"/>
      </w:r>
      <w:r>
        <w:instrText xml:space="preserve"> REF _Ref399433924 \r \h </w:instrText>
      </w:r>
      <w:r>
        <w:fldChar w:fldCharType="separate"/>
      </w:r>
      <w:r w:rsidR="00FD4FFE">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1EFE6F1F" w14:textId="77777777" w:rsidR="00427BE0"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427BE0">
        <w:t xml:space="preserve"> </w:t>
      </w:r>
      <w:r w:rsidR="00427BE0" w:rsidRPr="00427BE0">
        <w:rPr>
          <w:bCs/>
        </w:rPr>
        <w:t>Používáte-li při exportu do PDF funkci</w:t>
      </w:r>
      <w:r w:rsidR="00427BE0">
        <w:rPr>
          <w:b/>
        </w:rPr>
        <w:t xml:space="preserve"> </w:t>
      </w:r>
      <w:r w:rsidR="00427BE0">
        <w:rPr>
          <w:rStyle w:val="FMVEZvraznnKlvesovzkratkanebomenu"/>
        </w:rPr>
        <w:t>Soubor</w:t>
      </w:r>
      <w:r w:rsidR="00427BE0" w:rsidRPr="004A5DD6">
        <w:rPr>
          <w:rStyle w:val="FMVEZvraznnKlvesovzkratkanebomenu"/>
        </w:rPr>
        <w:t xml:space="preserve"> – </w:t>
      </w:r>
      <w:r w:rsidR="00427BE0">
        <w:rPr>
          <w:rStyle w:val="FMVEZvraznnKlvesovzkratkanebomenu"/>
        </w:rPr>
        <w:t>Uložit jako</w:t>
      </w:r>
      <w:r w:rsidR="00427BE0">
        <w:t xml:space="preserve"> používejte v nastavení </w:t>
      </w:r>
      <w:r w:rsidR="00427BE0" w:rsidRPr="008C04BB">
        <w:rPr>
          <w:rStyle w:val="FMVEZvraznnKlvesovzkratkanebomenu"/>
        </w:rPr>
        <w:t>Další možnosti</w:t>
      </w:r>
      <w:r w:rsidR="00427BE0">
        <w:t xml:space="preserve"> volbu </w:t>
      </w:r>
      <w:r w:rsidR="00427BE0" w:rsidRPr="00E73A0C">
        <w:rPr>
          <w:rStyle w:val="FMVEZvraznnKlvesovzkratkanebomenu"/>
        </w:rPr>
        <w:t>Standardní (publikování online a tisk)</w:t>
      </w:r>
      <w:r w:rsidR="00427BE0">
        <w:t xml:space="preserve">. Dále volte </w:t>
      </w:r>
      <w:r w:rsidR="00427BE0" w:rsidRPr="00E73A0C">
        <w:rPr>
          <w:rStyle w:val="FMVEZvraznnKlvesovzkratkanebomenu"/>
        </w:rPr>
        <w:t>Možnosti</w:t>
      </w:r>
      <w:r w:rsidR="00427BE0">
        <w:t xml:space="preserve"> a ve volbě </w:t>
      </w:r>
      <w:r w:rsidR="00427BE0" w:rsidRPr="00E73A0C">
        <w:rPr>
          <w:rStyle w:val="FMVEZvraznnKlvesovzkratkanebomenu"/>
        </w:rPr>
        <w:t>Položky určené k publikování</w:t>
      </w:r>
      <w:r w:rsidR="00427BE0">
        <w:t xml:space="preserve"> volte </w:t>
      </w:r>
      <w:r w:rsidR="00427BE0" w:rsidRPr="00E73A0C">
        <w:rPr>
          <w:rStyle w:val="FMVEZvraznnKlvesovzkratkanebomenu"/>
        </w:rPr>
        <w:t>Dokument</w:t>
      </w:r>
      <w:r w:rsidR="00427BE0">
        <w:t xml:space="preserve"> (pokud ponecháte volbu </w:t>
      </w:r>
      <w:r w:rsidR="00427BE0" w:rsidRPr="00E73A0C">
        <w:rPr>
          <w:rStyle w:val="FMVEZvraznnKlvesovzkratkanebomenu"/>
        </w:rPr>
        <w:t>Dokument s revizemi</w:t>
      </w:r>
      <w:r w:rsidR="00427BE0">
        <w:t xml:space="preserve"> a máte v dokumentu komentáře či další revize, vytisknou se rovněž).</w:t>
      </w:r>
    </w:p>
    <w:p w14:paraId="7C4EE877" w14:textId="6FFEDA02" w:rsidR="00A63ACF" w:rsidRPr="00A63ACF" w:rsidRDefault="00620589" w:rsidP="00620589">
      <w:pPr>
        <w:pStyle w:val="FMVENormln"/>
      </w:pPr>
      <w:r>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1"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62"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34EE7470" w:rsidR="006B5A9C" w:rsidRDefault="006B5A9C" w:rsidP="002F3945">
      <w:pPr>
        <w:pStyle w:val="FMVENadpis1Neslovan"/>
      </w:pPr>
      <w:bookmarkStart w:id="110" w:name="_Toc472863632"/>
      <w:r>
        <w:lastRenderedPageBreak/>
        <w:t>Seznam literatury</w:t>
      </w:r>
      <w:bookmarkEnd w:id="110"/>
    </w:p>
    <w:p w14:paraId="7B776E7B" w14:textId="77777777" w:rsidR="002F3945" w:rsidRDefault="002F3945" w:rsidP="00057AAD">
      <w:pPr>
        <w:pStyle w:val="FMVESeznamliteratury"/>
        <w:sectPr w:rsidR="002F3945" w:rsidSect="002F3945">
          <w:type w:val="oddPage"/>
          <w:pgSz w:w="11906" w:h="16838" w:code="9"/>
          <w:pgMar w:top="1701" w:right="1985" w:bottom="1985" w:left="1418" w:header="709" w:footer="1134" w:gutter="284"/>
          <w:cols w:space="708"/>
          <w:docGrid w:linePitch="360"/>
        </w:sectPr>
      </w:pPr>
    </w:p>
    <w:p w14:paraId="3711E04A" w14:textId="05A8368E" w:rsidR="00D731C2" w:rsidRPr="00A34C66" w:rsidRDefault="002F3945" w:rsidP="005D4BA6">
      <w:pPr>
        <w:pStyle w:val="FMVENadpis1Neslovan"/>
      </w:pPr>
      <w:bookmarkStart w:id="111" w:name="_Toc472863633"/>
      <w:r>
        <w:lastRenderedPageBreak/>
        <w:t>Pří</w:t>
      </w:r>
      <w:bookmarkEnd w:id="111"/>
      <w:r w:rsidR="005D4BA6" w:rsidRPr="00A34C66">
        <w:t>lohy</w:t>
      </w:r>
    </w:p>
    <w:sectPr w:rsidR="00D731C2" w:rsidRPr="00A34C66" w:rsidSect="005D4BA6">
      <w:headerReference w:type="even" r:id="rId63"/>
      <w:footerReference w:type="even" r:id="rId64"/>
      <w:type w:val="oddPage"/>
      <w:pgSz w:w="11906" w:h="16838" w:code="9"/>
      <w:pgMar w:top="1701" w:right="1985" w:bottom="1985" w:left="1134" w:header="709" w:footer="1134"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iří Přibil" w:date="2014-09-08T14:09:00Z" w:initials="JP">
    <w:p w14:paraId="666F94CB" w14:textId="31CB9A15" w:rsidR="009C5C39" w:rsidRDefault="009C5C39">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9C5C39" w:rsidRDefault="009C5C39">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9C5C39" w:rsidRDefault="009C5C39">
      <w:pPr>
        <w:pStyle w:val="Textkomente"/>
      </w:pPr>
      <w:r>
        <w:rPr>
          <w:rStyle w:val="Odkaznakoment"/>
        </w:rPr>
        <w:annotationRef/>
      </w:r>
      <w:r>
        <w:t>Název Vaší práce.</w:t>
      </w:r>
    </w:p>
  </w:comment>
  <w:comment w:id="3" w:author="Jiří Přibil" w:date="2014-11-15T14:41:00Z" w:initials="JP">
    <w:p w14:paraId="5DAFD9E4" w14:textId="79CFCA6E" w:rsidR="009C5C39" w:rsidRDefault="009C5C39">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9C5C39" w:rsidRDefault="009C5C39"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9C5C39" w:rsidRDefault="009C5C39" w:rsidP="00EF51DC">
      <w:pPr>
        <w:pStyle w:val="Textkomente"/>
      </w:pPr>
    </w:p>
    <w:p w14:paraId="5BDA00B3" w14:textId="5C56B138" w:rsidR="009C5C39" w:rsidRDefault="009C5C39">
      <w:pPr>
        <w:pStyle w:val="Textkomente"/>
      </w:pPr>
    </w:p>
  </w:comment>
  <w:comment w:id="5" w:author="Tomáš Kincl" w:date="2018-08-28T17:25:00Z" w:initials="k">
    <w:p w14:paraId="4D38CD7E" w14:textId="266004A6" w:rsidR="009C5C39" w:rsidRDefault="009C5C39">
      <w:pPr>
        <w:pStyle w:val="Textkomente"/>
      </w:pPr>
      <w:r>
        <w:rPr>
          <w:rStyle w:val="Odkaznakoment"/>
        </w:rPr>
        <w:annotationRef/>
      </w:r>
      <w:r>
        <w:t>Upravte rod dle skutečnosti</w:t>
      </w:r>
    </w:p>
  </w:comment>
  <w:comment w:id="6" w:author="Tomáš Kincl" w:date="2018-08-28T17:26:00Z" w:initials="k">
    <w:p w14:paraId="4C9F1DF5" w14:textId="38FB79E2" w:rsidR="009C5C39" w:rsidRDefault="009C5C39">
      <w:pPr>
        <w:pStyle w:val="Textkomente"/>
      </w:pPr>
      <w:r>
        <w:rPr>
          <w:rStyle w:val="Odkaznakoment"/>
        </w:rPr>
        <w:annotationRef/>
      </w:r>
      <w:r>
        <w:t>Upravte rod dle skutečnosti</w:t>
      </w:r>
    </w:p>
  </w:comment>
  <w:comment w:id="7" w:author="Tomáš Kincl" w:date="2015-05-03T10:32:00Z" w:initials="TK">
    <w:p w14:paraId="38ACDC01" w14:textId="5EED5CCD" w:rsidR="009C5C39" w:rsidRDefault="009C5C39">
      <w:pPr>
        <w:pStyle w:val="Textkomente"/>
      </w:pPr>
      <w:r>
        <w:rPr>
          <w:rStyle w:val="Odkaznakoment"/>
        </w:rPr>
        <w:annotationRef/>
      </w:r>
      <w:r>
        <w:rPr>
          <w:rStyle w:val="Odkaznakoment"/>
        </w:rPr>
        <w:t xml:space="preserve">Do této stránky </w:t>
      </w:r>
      <w:r>
        <w:t>přepište údaje ze zadání práce tak, jak ji máte v InSISu. Nastavte správně všechny údaje:</w:t>
      </w:r>
    </w:p>
    <w:p w14:paraId="6947BF78" w14:textId="77777777" w:rsidR="009C5C39" w:rsidRDefault="009C5C39" w:rsidP="00A1686F">
      <w:pPr>
        <w:pStyle w:val="Textkomente"/>
        <w:numPr>
          <w:ilvl w:val="0"/>
          <w:numId w:val="11"/>
        </w:numPr>
      </w:pPr>
      <w:r>
        <w:t xml:space="preserve"> katedru, na které práci zpracováváte,</w:t>
      </w:r>
    </w:p>
    <w:p w14:paraId="6289869B" w14:textId="77777777" w:rsidR="009C5C39" w:rsidRDefault="009C5C39" w:rsidP="00A1686F">
      <w:pPr>
        <w:pStyle w:val="Textkomente"/>
        <w:numPr>
          <w:ilvl w:val="0"/>
          <w:numId w:val="11"/>
        </w:numPr>
      </w:pPr>
      <w:r>
        <w:t xml:space="preserve"> akademický rok,</w:t>
      </w:r>
    </w:p>
    <w:p w14:paraId="64E5FF7E" w14:textId="77777777" w:rsidR="009C5C39" w:rsidRDefault="009C5C39" w:rsidP="00A1686F">
      <w:pPr>
        <w:pStyle w:val="Textkomente"/>
        <w:numPr>
          <w:ilvl w:val="0"/>
          <w:numId w:val="11"/>
        </w:numPr>
      </w:pPr>
      <w:r>
        <w:t xml:space="preserve"> typ práce,</w:t>
      </w:r>
    </w:p>
    <w:p w14:paraId="689A54AF" w14:textId="77777777" w:rsidR="009C5C39" w:rsidRDefault="009C5C39" w:rsidP="00A1686F">
      <w:pPr>
        <w:pStyle w:val="Textkomente"/>
        <w:numPr>
          <w:ilvl w:val="0"/>
          <w:numId w:val="11"/>
        </w:numPr>
      </w:pPr>
      <w:r>
        <w:t xml:space="preserve"> příponu dle pohlaví,</w:t>
      </w:r>
    </w:p>
    <w:p w14:paraId="1753E9F6" w14:textId="77777777" w:rsidR="009C5C39" w:rsidRDefault="009C5C39" w:rsidP="00A1686F">
      <w:pPr>
        <w:pStyle w:val="Textkomente"/>
        <w:numPr>
          <w:ilvl w:val="0"/>
          <w:numId w:val="11"/>
        </w:numPr>
      </w:pPr>
      <w:r>
        <w:t xml:space="preserve"> rozsah práce,</w:t>
      </w:r>
    </w:p>
    <w:p w14:paraId="617FA5D7" w14:textId="77777777" w:rsidR="009C5C39" w:rsidRDefault="009C5C39" w:rsidP="00A1686F">
      <w:pPr>
        <w:pStyle w:val="Textkomente"/>
        <w:numPr>
          <w:ilvl w:val="0"/>
          <w:numId w:val="11"/>
        </w:numPr>
      </w:pPr>
      <w:r>
        <w:t xml:space="preserve"> datum zadání a termín odevzdání práce,</w:t>
      </w:r>
    </w:p>
    <w:p w14:paraId="6DAC089B" w14:textId="77777777" w:rsidR="009C5C39" w:rsidRDefault="009C5C39" w:rsidP="00A1686F">
      <w:pPr>
        <w:pStyle w:val="Textkomente"/>
        <w:numPr>
          <w:ilvl w:val="0"/>
          <w:numId w:val="11"/>
        </w:numPr>
      </w:pPr>
      <w:r>
        <w:t xml:space="preserve"> Vaše jméno, jméno vedoucího práce i vedoucího katedry (dbejte na korektní zadání akademických titulů, pokud si nejste jisti, zkopírujte údaje z InSISu).</w:t>
      </w:r>
    </w:p>
    <w:p w14:paraId="07027F78" w14:textId="0B554CAB" w:rsidR="009C5C39" w:rsidRPr="00DC7BFD" w:rsidRDefault="009C5C39"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8" w:author="Jiří Přibil" w:date="2014-11-30T18:20:00Z" w:initials="JP">
    <w:p w14:paraId="16EC090F" w14:textId="2AD9045D" w:rsidR="009C5C39" w:rsidRDefault="009C5C39"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9C5C39" w:rsidRDefault="009C5C39">
      <w:pPr>
        <w:pStyle w:val="Textkomente"/>
      </w:pPr>
    </w:p>
  </w:comment>
  <w:comment w:id="9" w:author="Tomáš Kincl" w:date="2015-04-26T13:31:00Z" w:initials="TK">
    <w:p w14:paraId="6C072048" w14:textId="0E673A52" w:rsidR="009C5C39" w:rsidRDefault="009C5C39">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1" w:author="Jiří Přibil" w:date="2014-11-30T18:20:00Z" w:initials="JP">
    <w:p w14:paraId="1B3DACA2" w14:textId="7B094EE4" w:rsidR="009C5C39" w:rsidRDefault="009C5C39"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9C5C39" w:rsidRPr="00AC61F3" w:rsidRDefault="009C5C39">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1BD46" w14:textId="77777777" w:rsidR="00D07654" w:rsidRDefault="00D07654" w:rsidP="00E77BEC">
      <w:r>
        <w:separator/>
      </w:r>
    </w:p>
    <w:p w14:paraId="7C56CF30" w14:textId="77777777" w:rsidR="00D07654" w:rsidRDefault="00D07654"/>
    <w:p w14:paraId="29575D73" w14:textId="77777777" w:rsidR="00D07654" w:rsidRDefault="00D07654"/>
  </w:endnote>
  <w:endnote w:type="continuationSeparator" w:id="0">
    <w:p w14:paraId="40B6D002" w14:textId="77777777" w:rsidR="00D07654" w:rsidRDefault="00D07654" w:rsidP="00E77BEC">
      <w:r>
        <w:continuationSeparator/>
      </w:r>
    </w:p>
    <w:p w14:paraId="4056A93B" w14:textId="77777777" w:rsidR="00D07654" w:rsidRDefault="00D07654"/>
    <w:p w14:paraId="57A7015E" w14:textId="77777777" w:rsidR="00D07654" w:rsidRDefault="00D07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807B" w14:textId="77777777" w:rsidR="00D229AC" w:rsidRDefault="00D229AC">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E22D" w14:textId="751E921D" w:rsidR="009C5C39" w:rsidRPr="00985BCC" w:rsidRDefault="009C5C39" w:rsidP="00985B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B7CA" w14:textId="77777777" w:rsidR="00D229AC" w:rsidRDefault="00D229A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CCD5" w14:textId="77777777" w:rsidR="00D229AC" w:rsidRDefault="00D229A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ABE3" w14:textId="0EEA0A4C" w:rsidR="009C5C39" w:rsidRPr="00466C0B" w:rsidRDefault="009C5C39"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7647" w14:textId="1372D50D" w:rsidR="009C5C39" w:rsidRDefault="009C5C39"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C81D"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BD51" w14:textId="52DED1AE" w:rsidR="009C5C39" w:rsidRPr="00466C0B" w:rsidRDefault="009C5C39"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92A6" w14:textId="40D6686D" w:rsidR="009C5C39" w:rsidRDefault="009C5C39"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9532"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FDE31" w14:textId="77777777" w:rsidR="00D07654" w:rsidRPr="002F7A57" w:rsidRDefault="00D07654" w:rsidP="00185FE8">
      <w:pPr>
        <w:pStyle w:val="Oddlovapoznmekpodarou"/>
      </w:pPr>
      <w:r w:rsidRPr="002F7A57">
        <w:t>•••••••••••••••••••••••••••••••••••••••••••••••••••</w:t>
      </w:r>
    </w:p>
    <w:p w14:paraId="37DBE07B" w14:textId="77777777" w:rsidR="00D07654" w:rsidRDefault="00D07654"/>
  </w:footnote>
  <w:footnote w:type="continuationSeparator" w:id="0">
    <w:p w14:paraId="6B75BFBC" w14:textId="77777777" w:rsidR="00D07654" w:rsidRDefault="00D07654" w:rsidP="00E77BEC">
      <w:r>
        <w:continuationSeparator/>
      </w:r>
    </w:p>
    <w:p w14:paraId="1F4989BB" w14:textId="77777777" w:rsidR="00D07654" w:rsidRDefault="00D07654"/>
    <w:p w14:paraId="63359D47" w14:textId="77777777" w:rsidR="00D07654" w:rsidRDefault="00D07654"/>
  </w:footnote>
  <w:footnote w:id="1">
    <w:p w14:paraId="335C9B2F" w14:textId="77777777" w:rsidR="009C5C39" w:rsidRDefault="009C5C39"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9C5C39" w:rsidRPr="000645CE" w:rsidRDefault="009C5C39"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9C5C39" w:rsidRDefault="009C5C39"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9C5C39" w:rsidRDefault="009C5C39">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9C5C39" w:rsidRDefault="009C5C39"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9C5C39" w:rsidRDefault="009C5C39"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proofErr w:type="gramStart"/>
      <w:r w:rsidRPr="00866A27">
        <w:t>dizertačních</w:t>
      </w:r>
      <w:proofErr w:type="gramEnd"/>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9C5C39" w:rsidRDefault="009C5C39"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9C5C39" w:rsidRDefault="009C5C39"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9C5C39" w:rsidRDefault="009C5C39" w:rsidP="00A21124">
      <w:pPr>
        <w:pStyle w:val="Textpoznpodarou"/>
      </w:pPr>
      <w:r>
        <w:rPr>
          <w:rStyle w:val="Znakapoznpodarou"/>
        </w:rPr>
        <w:footnoteRef/>
      </w:r>
      <w:r>
        <w:tab/>
        <w:t>Toto označení používáme zcela vědomě.</w:t>
      </w:r>
    </w:p>
  </w:footnote>
  <w:footnote w:id="10">
    <w:p w14:paraId="56A30393" w14:textId="77777777" w:rsidR="003B7A1D" w:rsidRDefault="003B7A1D" w:rsidP="003B7A1D">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4746" w14:textId="77777777" w:rsidR="00D229AC" w:rsidRDefault="00D229AC">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AADC" w14:textId="366F9DB3" w:rsidR="009C5C39" w:rsidRDefault="009C5C39">
    <w:pPr>
      <w:pStyle w:val="Zhlav"/>
    </w:pPr>
    <w:r>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D704" w14:textId="77777777" w:rsidR="009C5C39" w:rsidRDefault="009C5C39">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DDE8" w14:textId="77777777" w:rsidR="009C5C39" w:rsidRDefault="009C5C39">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" stroked="f">
              <v:textbox inset="1mm,,1mm">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4640" w14:textId="1EC9216D" w:rsidR="009C5C39" w:rsidRDefault="009C5C3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7643" w14:textId="77777777" w:rsidR="00D229AC" w:rsidRDefault="00D229A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F76A" w14:textId="77777777" w:rsidR="00D229AC" w:rsidRDefault="00D229AC">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6CB8" w14:textId="77777777" w:rsidR="009C5C39" w:rsidRDefault="009C5C39">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B3DC" w14:textId="48D1470A" w:rsidR="009C5C39" w:rsidRDefault="009C5C39">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7739" w14:textId="75A73BB4" w:rsidR="009C5C39" w:rsidRDefault="009C5C39">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" stroked="f">
              <v:textbox inset="1mm,,1mm">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8C51" w14:textId="6746914A" w:rsidR="009C5C39" w:rsidRDefault="009C5C39">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7A09" w14:textId="77777777" w:rsidR="009C5C39" w:rsidRDefault="009C5C39">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E2C2" w14:textId="77777777" w:rsidR="009C5C39" w:rsidRDefault="009C5C39">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" stroked="f">
              <v:textbox inset="1mm,,1mm">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59E"/>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A6124"/>
    <w:multiLevelType w:val="hybridMultilevel"/>
    <w:tmpl w:val="3AC881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07FED"/>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BB09BE"/>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2604AC7"/>
    <w:multiLevelType w:val="hybridMultilevel"/>
    <w:tmpl w:val="E810632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F11734"/>
    <w:multiLevelType w:val="hybridMultilevel"/>
    <w:tmpl w:val="C644A1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387712"/>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6326A0"/>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6658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16302A"/>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F10D38"/>
    <w:multiLevelType w:val="hybridMultilevel"/>
    <w:tmpl w:val="A9E090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3D5386"/>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A57C18"/>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780AF5"/>
    <w:multiLevelType w:val="hybridMultilevel"/>
    <w:tmpl w:val="B89CBC8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EF4CB7"/>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D53599E"/>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E017C7B"/>
    <w:multiLevelType w:val="hybridMultilevel"/>
    <w:tmpl w:val="3A368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E79743C"/>
    <w:multiLevelType w:val="hybridMultilevel"/>
    <w:tmpl w:val="DB107FC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F0326D7"/>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F1C61A1"/>
    <w:multiLevelType w:val="hybridMultilevel"/>
    <w:tmpl w:val="71F676E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F241142"/>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F305D06"/>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F683700"/>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02B0106"/>
    <w:multiLevelType w:val="hybridMultilevel"/>
    <w:tmpl w:val="C060CEE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04724CA"/>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7" w15:restartNumberingAfterBreak="0">
    <w:nsid w:val="13A14CEB"/>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44D04C4"/>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5993F6D"/>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E52C56"/>
    <w:multiLevelType w:val="hybridMultilevel"/>
    <w:tmpl w:val="2B049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6CE0B6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7525BB2"/>
    <w:multiLevelType w:val="hybridMultilevel"/>
    <w:tmpl w:val="F08269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8702BF2"/>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18F2261D"/>
    <w:multiLevelType w:val="hybridMultilevel"/>
    <w:tmpl w:val="D59C7B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9D9589E"/>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37" w15:restartNumberingAfterBreak="0">
    <w:nsid w:val="1B46714C"/>
    <w:multiLevelType w:val="hybridMultilevel"/>
    <w:tmpl w:val="7BDE61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FCE6261"/>
    <w:multiLevelType w:val="hybridMultilevel"/>
    <w:tmpl w:val="13B437C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01863FD"/>
    <w:multiLevelType w:val="hybridMultilevel"/>
    <w:tmpl w:val="A1A24B3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0CE4160"/>
    <w:multiLevelType w:val="hybridMultilevel"/>
    <w:tmpl w:val="700C1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13101A2"/>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13405F1"/>
    <w:multiLevelType w:val="hybridMultilevel"/>
    <w:tmpl w:val="19CAC9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1822069"/>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2A66C52"/>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23412C2D"/>
    <w:multiLevelType w:val="hybridMultilevel"/>
    <w:tmpl w:val="705C15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2407519F"/>
    <w:multiLevelType w:val="hybridMultilevel"/>
    <w:tmpl w:val="4482A7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24AA546C"/>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4D54876"/>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5E04ED1"/>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6D04130"/>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6E96C50"/>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7E65C18"/>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83117F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92A7349"/>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29317DB2"/>
    <w:multiLevelType w:val="hybridMultilevel"/>
    <w:tmpl w:val="F72623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99B57D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B231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BB20FA4"/>
    <w:multiLevelType w:val="hybridMultilevel"/>
    <w:tmpl w:val="71FA10D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2BFD503E"/>
    <w:multiLevelType w:val="hybridMultilevel"/>
    <w:tmpl w:val="67DA9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DA13A8C"/>
    <w:multiLevelType w:val="hybridMultilevel"/>
    <w:tmpl w:val="E1A2BC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2DD34046"/>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2E082F42"/>
    <w:multiLevelType w:val="hybridMultilevel"/>
    <w:tmpl w:val="565452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E384608"/>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2EAF3835"/>
    <w:multiLevelType w:val="hybridMultilevel"/>
    <w:tmpl w:val="158637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2F8A071F"/>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1CC2779"/>
    <w:multiLevelType w:val="hybridMultilevel"/>
    <w:tmpl w:val="153845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31EB3899"/>
    <w:multiLevelType w:val="hybridMultilevel"/>
    <w:tmpl w:val="E586E45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25065DF"/>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329712C0"/>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31A2767"/>
    <w:multiLevelType w:val="hybridMultilevel"/>
    <w:tmpl w:val="09A2D7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35B64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5FA7A8F"/>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36E1016C"/>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6E358F4"/>
    <w:multiLevelType w:val="hybridMultilevel"/>
    <w:tmpl w:val="B63EE00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36E8113A"/>
    <w:multiLevelType w:val="hybridMultilevel"/>
    <w:tmpl w:val="D7D23A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375D23EF"/>
    <w:multiLevelType w:val="hybridMultilevel"/>
    <w:tmpl w:val="75326E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398B441D"/>
    <w:multiLevelType w:val="hybridMultilevel"/>
    <w:tmpl w:val="FFB2D3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A2277F3"/>
    <w:multiLevelType w:val="hybridMultilevel"/>
    <w:tmpl w:val="EF4CC2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3BC661BA"/>
    <w:multiLevelType w:val="hybridMultilevel"/>
    <w:tmpl w:val="058C2D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3CD97F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3FAC5D4E"/>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2296A6E"/>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42364A2C"/>
    <w:multiLevelType w:val="hybridMultilevel"/>
    <w:tmpl w:val="81D433D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42504552"/>
    <w:multiLevelType w:val="hybridMultilevel"/>
    <w:tmpl w:val="81307D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42546052"/>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426C5B7A"/>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26C78A3"/>
    <w:multiLevelType w:val="hybridMultilevel"/>
    <w:tmpl w:val="5E5C62C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42C66AF6"/>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2D81723"/>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433E6668"/>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451752F3"/>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452D10F3"/>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45440DFF"/>
    <w:multiLevelType w:val="hybridMultilevel"/>
    <w:tmpl w:val="392839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47B65603"/>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486C2148"/>
    <w:multiLevelType w:val="hybridMultilevel"/>
    <w:tmpl w:val="FB7A256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4958729C"/>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49EE6D6A"/>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4A4B63C7"/>
    <w:multiLevelType w:val="hybridMultilevel"/>
    <w:tmpl w:val="8086F6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4A945E69"/>
    <w:multiLevelType w:val="hybridMultilevel"/>
    <w:tmpl w:val="5A54AF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4B9726F7"/>
    <w:multiLevelType w:val="hybridMultilevel"/>
    <w:tmpl w:val="6510B2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BA37C28"/>
    <w:multiLevelType w:val="hybridMultilevel"/>
    <w:tmpl w:val="CF90431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4CD542F1"/>
    <w:multiLevelType w:val="hybridMultilevel"/>
    <w:tmpl w:val="96C8E9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4E2C3F09"/>
    <w:multiLevelType w:val="hybridMultilevel"/>
    <w:tmpl w:val="B2CA7F1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ECA6420"/>
    <w:multiLevelType w:val="hybridMultilevel"/>
    <w:tmpl w:val="082005B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4F733306"/>
    <w:multiLevelType w:val="hybridMultilevel"/>
    <w:tmpl w:val="77AA30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521C4918"/>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522A4E44"/>
    <w:multiLevelType w:val="hybridMultilevel"/>
    <w:tmpl w:val="8A80D1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2990E11"/>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52A706A0"/>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35B0397"/>
    <w:multiLevelType w:val="hybridMultilevel"/>
    <w:tmpl w:val="C2D869B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4081140"/>
    <w:multiLevelType w:val="hybridMultilevel"/>
    <w:tmpl w:val="657818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56BF209F"/>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58AE55F0"/>
    <w:multiLevelType w:val="hybridMultilevel"/>
    <w:tmpl w:val="37341B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5B3D0317"/>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5BC60B3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5BC73D8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5C6858CE"/>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5D733D46"/>
    <w:multiLevelType w:val="hybridMultilevel"/>
    <w:tmpl w:val="D1E4C3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5D7E7E3A"/>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5E070414"/>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5E814C97"/>
    <w:multiLevelType w:val="hybridMultilevel"/>
    <w:tmpl w:val="85F48A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5EE130A5"/>
    <w:multiLevelType w:val="hybridMultilevel"/>
    <w:tmpl w:val="D890C53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5F2007BD"/>
    <w:multiLevelType w:val="hybridMultilevel"/>
    <w:tmpl w:val="17D47B9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5FF20809"/>
    <w:multiLevelType w:val="hybridMultilevel"/>
    <w:tmpl w:val="CC0C8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61A42C9D"/>
    <w:multiLevelType w:val="hybridMultilevel"/>
    <w:tmpl w:val="172E877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62330D62"/>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631B5C5E"/>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63FF6E89"/>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65013112"/>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5146C8B"/>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651D4D41"/>
    <w:multiLevelType w:val="hybridMultilevel"/>
    <w:tmpl w:val="FF9EF9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539031F"/>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15:restartNumberingAfterBreak="0">
    <w:nsid w:val="66D133B9"/>
    <w:multiLevelType w:val="hybridMultilevel"/>
    <w:tmpl w:val="A1E6A22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68914C96"/>
    <w:multiLevelType w:val="hybridMultilevel"/>
    <w:tmpl w:val="A0BE20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38" w15:restartNumberingAfterBreak="0">
    <w:nsid w:val="6B9203C3"/>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6BFB59A5"/>
    <w:multiLevelType w:val="hybridMultilevel"/>
    <w:tmpl w:val="89005D2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6C04226F"/>
    <w:multiLevelType w:val="hybridMultilevel"/>
    <w:tmpl w:val="6D164E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6C386A1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6DE2490D"/>
    <w:multiLevelType w:val="hybridMultilevel"/>
    <w:tmpl w:val="BAEA2B6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15:restartNumberingAfterBreak="0">
    <w:nsid w:val="6E2254B6"/>
    <w:multiLevelType w:val="hybridMultilevel"/>
    <w:tmpl w:val="3DB6EFF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6E7E20D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15:restartNumberingAfterBreak="0">
    <w:nsid w:val="6EEB69C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6FBD7AC5"/>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703A22D7"/>
    <w:multiLevelType w:val="hybridMultilevel"/>
    <w:tmpl w:val="59C0B21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709A2093"/>
    <w:multiLevelType w:val="hybridMultilevel"/>
    <w:tmpl w:val="3C1E9A9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15:restartNumberingAfterBreak="0">
    <w:nsid w:val="70E9796E"/>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71F16BBC"/>
    <w:multiLevelType w:val="hybridMultilevel"/>
    <w:tmpl w:val="BB3C990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15:restartNumberingAfterBreak="0">
    <w:nsid w:val="72E205CD"/>
    <w:multiLevelType w:val="hybridMultilevel"/>
    <w:tmpl w:val="0EA4004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730F4EFB"/>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733213C7"/>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4412664"/>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7493737D"/>
    <w:multiLevelType w:val="hybridMultilevel"/>
    <w:tmpl w:val="3F0ABF7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75340E07"/>
    <w:multiLevelType w:val="hybridMultilevel"/>
    <w:tmpl w:val="A1AE3E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76E34096"/>
    <w:multiLevelType w:val="hybridMultilevel"/>
    <w:tmpl w:val="05C4912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76E90AB6"/>
    <w:multiLevelType w:val="hybridMultilevel"/>
    <w:tmpl w:val="5044C0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77FE2197"/>
    <w:multiLevelType w:val="hybridMultilevel"/>
    <w:tmpl w:val="0AAE1A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7869342D"/>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78EA07F7"/>
    <w:multiLevelType w:val="hybridMultilevel"/>
    <w:tmpl w:val="123615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7A71231A"/>
    <w:multiLevelType w:val="hybridMultilevel"/>
    <w:tmpl w:val="ABF2100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7B1F2DEB"/>
    <w:multiLevelType w:val="hybridMultilevel"/>
    <w:tmpl w:val="6E02C28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5" w15:restartNumberingAfterBreak="0">
    <w:nsid w:val="7B4F613E"/>
    <w:multiLevelType w:val="hybridMultilevel"/>
    <w:tmpl w:val="F926AB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15:restartNumberingAfterBreak="0">
    <w:nsid w:val="7B5B2981"/>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7B803193"/>
    <w:multiLevelType w:val="hybridMultilevel"/>
    <w:tmpl w:val="C082DD1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7C910AD9"/>
    <w:multiLevelType w:val="hybridMultilevel"/>
    <w:tmpl w:val="86E6AD4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7D3C2B9E"/>
    <w:multiLevelType w:val="hybridMultilevel"/>
    <w:tmpl w:val="032E44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7DA90F3B"/>
    <w:multiLevelType w:val="hybridMultilevel"/>
    <w:tmpl w:val="EC8EB0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7E9B4389"/>
    <w:multiLevelType w:val="hybridMultilevel"/>
    <w:tmpl w:val="5A1090D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7E9E3F7A"/>
    <w:multiLevelType w:val="hybridMultilevel"/>
    <w:tmpl w:val="B3BCC1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7EB670EE"/>
    <w:multiLevelType w:val="hybridMultilevel"/>
    <w:tmpl w:val="C48A784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7FC218B6"/>
    <w:multiLevelType w:val="hybridMultilevel"/>
    <w:tmpl w:val="8822045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51477778">
    <w:abstractNumId w:val="13"/>
  </w:num>
  <w:num w:numId="2" w16cid:durableId="1889761305">
    <w:abstractNumId w:val="36"/>
  </w:num>
  <w:num w:numId="3" w16cid:durableId="527526674">
    <w:abstractNumId w:val="154"/>
  </w:num>
  <w:num w:numId="4" w16cid:durableId="632365977">
    <w:abstractNumId w:val="154"/>
    <w:lvlOverride w:ilvl="0">
      <w:startOverride w:val="1"/>
    </w:lvlOverride>
  </w:num>
  <w:num w:numId="5" w16cid:durableId="1423985576">
    <w:abstractNumId w:val="154"/>
    <w:lvlOverride w:ilvl="0">
      <w:startOverride w:val="1"/>
    </w:lvlOverride>
  </w:num>
  <w:num w:numId="6" w16cid:durableId="477377876">
    <w:abstractNumId w:val="154"/>
    <w:lvlOverride w:ilvl="0">
      <w:startOverride w:val="1"/>
    </w:lvlOverride>
  </w:num>
  <w:num w:numId="7" w16cid:durableId="1730037180">
    <w:abstractNumId w:val="154"/>
    <w:lvlOverride w:ilvl="0">
      <w:startOverride w:val="1"/>
    </w:lvlOverride>
  </w:num>
  <w:num w:numId="8" w16cid:durableId="1490485599">
    <w:abstractNumId w:val="36"/>
    <w:lvlOverride w:ilvl="0">
      <w:startOverride w:val="1"/>
    </w:lvlOverride>
  </w:num>
  <w:num w:numId="9" w16cid:durableId="261036613">
    <w:abstractNumId w:val="137"/>
  </w:num>
  <w:num w:numId="10" w16cid:durableId="388306416">
    <w:abstractNumId w:val="61"/>
  </w:num>
  <w:num w:numId="11" w16cid:durableId="2057389269">
    <w:abstractNumId w:val="60"/>
  </w:num>
  <w:num w:numId="12" w16cid:durableId="884878258">
    <w:abstractNumId w:val="26"/>
  </w:num>
  <w:num w:numId="13" w16cid:durableId="1142847253">
    <w:abstractNumId w:val="143"/>
  </w:num>
  <w:num w:numId="14" w16cid:durableId="702824536">
    <w:abstractNumId w:val="135"/>
  </w:num>
  <w:num w:numId="15" w16cid:durableId="2101295029">
    <w:abstractNumId w:val="45"/>
  </w:num>
  <w:num w:numId="16" w16cid:durableId="2068801570">
    <w:abstractNumId w:val="62"/>
  </w:num>
  <w:num w:numId="17" w16cid:durableId="360667985">
    <w:abstractNumId w:val="99"/>
  </w:num>
  <w:num w:numId="18" w16cid:durableId="1597596263">
    <w:abstractNumId w:val="87"/>
  </w:num>
  <w:num w:numId="19" w16cid:durableId="1118839477">
    <w:abstractNumId w:val="3"/>
  </w:num>
  <w:num w:numId="20" w16cid:durableId="870649862">
    <w:abstractNumId w:val="166"/>
  </w:num>
  <w:num w:numId="21" w16cid:durableId="330106411">
    <w:abstractNumId w:val="77"/>
  </w:num>
  <w:num w:numId="22" w16cid:durableId="245966918">
    <w:abstractNumId w:val="168"/>
  </w:num>
  <w:num w:numId="23" w16cid:durableId="1350833622">
    <w:abstractNumId w:val="25"/>
  </w:num>
  <w:num w:numId="24" w16cid:durableId="1048720102">
    <w:abstractNumId w:val="122"/>
  </w:num>
  <w:num w:numId="25" w16cid:durableId="1498884744">
    <w:abstractNumId w:val="115"/>
  </w:num>
  <w:num w:numId="26" w16cid:durableId="1735659113">
    <w:abstractNumId w:val="165"/>
  </w:num>
  <w:num w:numId="27" w16cid:durableId="1492215835">
    <w:abstractNumId w:val="48"/>
  </w:num>
  <w:num w:numId="28" w16cid:durableId="376006586">
    <w:abstractNumId w:val="71"/>
  </w:num>
  <w:num w:numId="29" w16cid:durableId="115830497">
    <w:abstractNumId w:val="160"/>
  </w:num>
  <w:num w:numId="30" w16cid:durableId="385761850">
    <w:abstractNumId w:val="78"/>
  </w:num>
  <w:num w:numId="31" w16cid:durableId="5862564">
    <w:abstractNumId w:val="5"/>
  </w:num>
  <w:num w:numId="32" w16cid:durableId="1689912174">
    <w:abstractNumId w:val="34"/>
  </w:num>
  <w:num w:numId="33" w16cid:durableId="899169925">
    <w:abstractNumId w:val="30"/>
  </w:num>
  <w:num w:numId="34" w16cid:durableId="1282684702">
    <w:abstractNumId w:val="101"/>
  </w:num>
  <w:num w:numId="35" w16cid:durableId="314066060">
    <w:abstractNumId w:val="112"/>
  </w:num>
  <w:num w:numId="36" w16cid:durableId="56980556">
    <w:abstractNumId w:val="100"/>
  </w:num>
  <w:num w:numId="37" w16cid:durableId="1168595003">
    <w:abstractNumId w:val="111"/>
  </w:num>
  <w:num w:numId="38" w16cid:durableId="141505624">
    <w:abstractNumId w:val="134"/>
  </w:num>
  <w:num w:numId="39" w16cid:durableId="1036345996">
    <w:abstractNumId w:val="103"/>
  </w:num>
  <w:num w:numId="40" w16cid:durableId="841163177">
    <w:abstractNumId w:val="24"/>
  </w:num>
  <w:num w:numId="41" w16cid:durableId="1323780560">
    <w:abstractNumId w:val="146"/>
  </w:num>
  <w:num w:numId="42" w16cid:durableId="1199394905">
    <w:abstractNumId w:val="128"/>
  </w:num>
  <w:num w:numId="43" w16cid:durableId="1824003602">
    <w:abstractNumId w:val="10"/>
  </w:num>
  <w:num w:numId="44" w16cid:durableId="1796632750">
    <w:abstractNumId w:val="76"/>
  </w:num>
  <w:num w:numId="45" w16cid:durableId="999819528">
    <w:abstractNumId w:val="144"/>
  </w:num>
  <w:num w:numId="46" w16cid:durableId="1568566547">
    <w:abstractNumId w:val="31"/>
  </w:num>
  <w:num w:numId="47" w16cid:durableId="1435785786">
    <w:abstractNumId w:val="55"/>
  </w:num>
  <w:num w:numId="48" w16cid:durableId="528681253">
    <w:abstractNumId w:val="39"/>
  </w:num>
  <w:num w:numId="49" w16cid:durableId="2114519605">
    <w:abstractNumId w:val="142"/>
  </w:num>
  <w:num w:numId="50" w16cid:durableId="1033699676">
    <w:abstractNumId w:val="23"/>
  </w:num>
  <w:num w:numId="51" w16cid:durableId="214396891">
    <w:abstractNumId w:val="11"/>
  </w:num>
  <w:num w:numId="52" w16cid:durableId="1717003222">
    <w:abstractNumId w:val="105"/>
  </w:num>
  <w:num w:numId="53" w16cid:durableId="747581333">
    <w:abstractNumId w:val="40"/>
  </w:num>
  <w:num w:numId="54" w16cid:durableId="183400152">
    <w:abstractNumId w:val="131"/>
  </w:num>
  <w:num w:numId="55" w16cid:durableId="1141657221">
    <w:abstractNumId w:val="94"/>
  </w:num>
  <w:num w:numId="56" w16cid:durableId="1200780536">
    <w:abstractNumId w:val="72"/>
  </w:num>
  <w:num w:numId="57" w16cid:durableId="1827436110">
    <w:abstractNumId w:val="1"/>
  </w:num>
  <w:num w:numId="58" w16cid:durableId="1899903098">
    <w:abstractNumId w:val="58"/>
  </w:num>
  <w:num w:numId="59" w16cid:durableId="2011177414">
    <w:abstractNumId w:val="158"/>
  </w:num>
  <w:num w:numId="60" w16cid:durableId="1743797019">
    <w:abstractNumId w:val="124"/>
  </w:num>
  <w:num w:numId="61" w16cid:durableId="1158573162">
    <w:abstractNumId w:val="167"/>
  </w:num>
  <w:num w:numId="62" w16cid:durableId="1062213164">
    <w:abstractNumId w:val="98"/>
  </w:num>
  <w:num w:numId="63" w16cid:durableId="1619334760">
    <w:abstractNumId w:val="114"/>
  </w:num>
  <w:num w:numId="64" w16cid:durableId="968971890">
    <w:abstractNumId w:val="126"/>
  </w:num>
  <w:num w:numId="65" w16cid:durableId="1290358031">
    <w:abstractNumId w:val="37"/>
  </w:num>
  <w:num w:numId="66" w16cid:durableId="1764916292">
    <w:abstractNumId w:val="54"/>
  </w:num>
  <w:num w:numId="67" w16cid:durableId="1130898166">
    <w:abstractNumId w:val="0"/>
  </w:num>
  <w:num w:numId="68" w16cid:durableId="1552234186">
    <w:abstractNumId w:val="139"/>
  </w:num>
  <w:num w:numId="69" w16cid:durableId="1994870791">
    <w:abstractNumId w:val="171"/>
  </w:num>
  <w:num w:numId="70" w16cid:durableId="1645036922">
    <w:abstractNumId w:val="153"/>
  </w:num>
  <w:num w:numId="71" w16cid:durableId="900864493">
    <w:abstractNumId w:val="44"/>
  </w:num>
  <w:num w:numId="72" w16cid:durableId="1053231652">
    <w:abstractNumId w:val="79"/>
  </w:num>
  <w:num w:numId="73" w16cid:durableId="1656302801">
    <w:abstractNumId w:val="123"/>
  </w:num>
  <w:num w:numId="74" w16cid:durableId="1297759399">
    <w:abstractNumId w:val="145"/>
  </w:num>
  <w:num w:numId="75" w16cid:durableId="1248073123">
    <w:abstractNumId w:val="53"/>
  </w:num>
  <w:num w:numId="76" w16cid:durableId="1710957269">
    <w:abstractNumId w:val="84"/>
  </w:num>
  <w:num w:numId="77" w16cid:durableId="856118379">
    <w:abstractNumId w:val="22"/>
  </w:num>
  <w:num w:numId="78" w16cid:durableId="339233648">
    <w:abstractNumId w:val="92"/>
  </w:num>
  <w:num w:numId="79" w16cid:durableId="780103580">
    <w:abstractNumId w:val="47"/>
  </w:num>
  <w:num w:numId="80" w16cid:durableId="1161384768">
    <w:abstractNumId w:val="121"/>
  </w:num>
  <w:num w:numId="81" w16cid:durableId="1954440507">
    <w:abstractNumId w:val="108"/>
  </w:num>
  <w:num w:numId="82" w16cid:durableId="1947344298">
    <w:abstractNumId w:val="138"/>
  </w:num>
  <w:num w:numId="83" w16cid:durableId="1975285843">
    <w:abstractNumId w:val="7"/>
  </w:num>
  <w:num w:numId="84" w16cid:durableId="1196236874">
    <w:abstractNumId w:val="73"/>
  </w:num>
  <w:num w:numId="85" w16cid:durableId="1244947521">
    <w:abstractNumId w:val="83"/>
  </w:num>
  <w:num w:numId="86" w16cid:durableId="444235533">
    <w:abstractNumId w:val="8"/>
  </w:num>
  <w:num w:numId="87" w16cid:durableId="1645352606">
    <w:abstractNumId w:val="132"/>
  </w:num>
  <w:num w:numId="88" w16cid:durableId="1192374524">
    <w:abstractNumId w:val="2"/>
  </w:num>
  <w:num w:numId="89" w16cid:durableId="893001274">
    <w:abstractNumId w:val="141"/>
  </w:num>
  <w:num w:numId="90" w16cid:durableId="1187716148">
    <w:abstractNumId w:val="67"/>
  </w:num>
  <w:num w:numId="91" w16cid:durableId="972247496">
    <w:abstractNumId w:val="130"/>
  </w:num>
  <w:num w:numId="92" w16cid:durableId="6442569">
    <w:abstractNumId w:val="91"/>
  </w:num>
  <w:num w:numId="93" w16cid:durableId="825972038">
    <w:abstractNumId w:val="86"/>
  </w:num>
  <w:num w:numId="94" w16cid:durableId="1731491555">
    <w:abstractNumId w:val="164"/>
  </w:num>
  <w:num w:numId="95" w16cid:durableId="116998626">
    <w:abstractNumId w:val="93"/>
  </w:num>
  <w:num w:numId="96" w16cid:durableId="798105666">
    <w:abstractNumId w:val="63"/>
  </w:num>
  <w:num w:numId="97" w16cid:durableId="1218667162">
    <w:abstractNumId w:val="148"/>
  </w:num>
  <w:num w:numId="98" w16cid:durableId="1206137900">
    <w:abstractNumId w:val="69"/>
  </w:num>
  <w:num w:numId="99" w16cid:durableId="649872524">
    <w:abstractNumId w:val="51"/>
  </w:num>
  <w:num w:numId="100" w16cid:durableId="1945183337">
    <w:abstractNumId w:val="129"/>
  </w:num>
  <w:num w:numId="101" w16cid:durableId="4527688">
    <w:abstractNumId w:val="102"/>
  </w:num>
  <w:num w:numId="102" w16cid:durableId="723912354">
    <w:abstractNumId w:val="125"/>
  </w:num>
  <w:num w:numId="103" w16cid:durableId="721245240">
    <w:abstractNumId w:val="68"/>
  </w:num>
  <w:num w:numId="104" w16cid:durableId="1698315040">
    <w:abstractNumId w:val="20"/>
  </w:num>
  <w:num w:numId="105" w16cid:durableId="452141054">
    <w:abstractNumId w:val="140"/>
  </w:num>
  <w:num w:numId="106" w16cid:durableId="1417437774">
    <w:abstractNumId w:val="159"/>
  </w:num>
  <w:num w:numId="107" w16cid:durableId="1320185441">
    <w:abstractNumId w:val="104"/>
  </w:num>
  <w:num w:numId="108" w16cid:durableId="1178810307">
    <w:abstractNumId w:val="81"/>
  </w:num>
  <w:num w:numId="109" w16cid:durableId="1379666064">
    <w:abstractNumId w:val="35"/>
  </w:num>
  <w:num w:numId="110" w16cid:durableId="260186876">
    <w:abstractNumId w:val="96"/>
  </w:num>
  <w:num w:numId="111" w16cid:durableId="694617049">
    <w:abstractNumId w:val="174"/>
  </w:num>
  <w:num w:numId="112" w16cid:durableId="1305351391">
    <w:abstractNumId w:val="163"/>
  </w:num>
  <w:num w:numId="113" w16cid:durableId="890265138">
    <w:abstractNumId w:val="16"/>
  </w:num>
  <w:num w:numId="114" w16cid:durableId="1379669722">
    <w:abstractNumId w:val="161"/>
  </w:num>
  <w:num w:numId="115" w16cid:durableId="1510019558">
    <w:abstractNumId w:val="120"/>
  </w:num>
  <w:num w:numId="116" w16cid:durableId="311955910">
    <w:abstractNumId w:val="85"/>
  </w:num>
  <w:num w:numId="117" w16cid:durableId="2107574013">
    <w:abstractNumId w:val="43"/>
  </w:num>
  <w:num w:numId="118" w16cid:durableId="1874925301">
    <w:abstractNumId w:val="50"/>
  </w:num>
  <w:num w:numId="119" w16cid:durableId="62261226">
    <w:abstractNumId w:val="18"/>
  </w:num>
  <w:num w:numId="120" w16cid:durableId="189537143">
    <w:abstractNumId w:val="136"/>
  </w:num>
  <w:num w:numId="121" w16cid:durableId="327245253">
    <w:abstractNumId w:val="89"/>
  </w:num>
  <w:num w:numId="122" w16cid:durableId="714500746">
    <w:abstractNumId w:val="156"/>
  </w:num>
  <w:num w:numId="123" w16cid:durableId="1945113023">
    <w:abstractNumId w:val="28"/>
  </w:num>
  <w:num w:numId="124" w16cid:durableId="612905780">
    <w:abstractNumId w:val="19"/>
  </w:num>
  <w:num w:numId="125" w16cid:durableId="2036493308">
    <w:abstractNumId w:val="64"/>
  </w:num>
  <w:num w:numId="126" w16cid:durableId="1621064980">
    <w:abstractNumId w:val="151"/>
  </w:num>
  <w:num w:numId="127" w16cid:durableId="1469545455">
    <w:abstractNumId w:val="75"/>
  </w:num>
  <w:num w:numId="128" w16cid:durableId="1278638981">
    <w:abstractNumId w:val="65"/>
  </w:num>
  <w:num w:numId="129" w16cid:durableId="1817992638">
    <w:abstractNumId w:val="97"/>
  </w:num>
  <w:num w:numId="130" w16cid:durableId="721756788">
    <w:abstractNumId w:val="173"/>
  </w:num>
  <w:num w:numId="131" w16cid:durableId="577834818">
    <w:abstractNumId w:val="17"/>
  </w:num>
  <w:num w:numId="132" w16cid:durableId="10644270">
    <w:abstractNumId w:val="46"/>
  </w:num>
  <w:num w:numId="133" w16cid:durableId="2122415541">
    <w:abstractNumId w:val="150"/>
  </w:num>
  <w:num w:numId="134" w16cid:durableId="1705401605">
    <w:abstractNumId w:val="14"/>
  </w:num>
  <w:num w:numId="135" w16cid:durableId="948856611">
    <w:abstractNumId w:val="152"/>
  </w:num>
  <w:num w:numId="136" w16cid:durableId="1903708890">
    <w:abstractNumId w:val="119"/>
  </w:num>
  <w:num w:numId="137" w16cid:durableId="750738797">
    <w:abstractNumId w:val="4"/>
  </w:num>
  <w:num w:numId="138" w16cid:durableId="212615757">
    <w:abstractNumId w:val="38"/>
  </w:num>
  <w:num w:numId="139" w16cid:durableId="477574229">
    <w:abstractNumId w:val="27"/>
  </w:num>
  <w:num w:numId="140" w16cid:durableId="1892225942">
    <w:abstractNumId w:val="12"/>
  </w:num>
  <w:num w:numId="141" w16cid:durableId="460198292">
    <w:abstractNumId w:val="147"/>
  </w:num>
  <w:num w:numId="142" w16cid:durableId="757601764">
    <w:abstractNumId w:val="107"/>
  </w:num>
  <w:num w:numId="143" w16cid:durableId="1310944431">
    <w:abstractNumId w:val="74"/>
  </w:num>
  <w:num w:numId="144" w16cid:durableId="2028828652">
    <w:abstractNumId w:val="9"/>
  </w:num>
  <w:num w:numId="145" w16cid:durableId="1600942556">
    <w:abstractNumId w:val="133"/>
  </w:num>
  <w:num w:numId="146" w16cid:durableId="1917780958">
    <w:abstractNumId w:val="42"/>
  </w:num>
  <w:num w:numId="147" w16cid:durableId="1922333375">
    <w:abstractNumId w:val="149"/>
  </w:num>
  <w:num w:numId="148" w16cid:durableId="1690330734">
    <w:abstractNumId w:val="6"/>
  </w:num>
  <w:num w:numId="149" w16cid:durableId="1951007614">
    <w:abstractNumId w:val="59"/>
  </w:num>
  <w:num w:numId="150" w16cid:durableId="553586420">
    <w:abstractNumId w:val="106"/>
  </w:num>
  <w:num w:numId="151" w16cid:durableId="1746101302">
    <w:abstractNumId w:val="29"/>
  </w:num>
  <w:num w:numId="152" w16cid:durableId="2096053036">
    <w:abstractNumId w:val="70"/>
  </w:num>
  <w:num w:numId="153" w16cid:durableId="914359628">
    <w:abstractNumId w:val="21"/>
  </w:num>
  <w:num w:numId="154" w16cid:durableId="49228938">
    <w:abstractNumId w:val="82"/>
  </w:num>
  <w:num w:numId="155" w16cid:durableId="1780491099">
    <w:abstractNumId w:val="116"/>
  </w:num>
  <w:num w:numId="156" w16cid:durableId="1294561240">
    <w:abstractNumId w:val="57"/>
  </w:num>
  <w:num w:numId="157" w16cid:durableId="300428704">
    <w:abstractNumId w:val="110"/>
  </w:num>
  <w:num w:numId="158" w16cid:durableId="826671679">
    <w:abstractNumId w:val="90"/>
  </w:num>
  <w:num w:numId="159" w16cid:durableId="757092950">
    <w:abstractNumId w:val="52"/>
  </w:num>
  <w:num w:numId="160" w16cid:durableId="1902130269">
    <w:abstractNumId w:val="155"/>
  </w:num>
  <w:num w:numId="161" w16cid:durableId="759562605">
    <w:abstractNumId w:val="15"/>
  </w:num>
  <w:num w:numId="162" w16cid:durableId="1476871903">
    <w:abstractNumId w:val="118"/>
  </w:num>
  <w:num w:numId="163" w16cid:durableId="174225568">
    <w:abstractNumId w:val="33"/>
  </w:num>
  <w:num w:numId="164" w16cid:durableId="42951653">
    <w:abstractNumId w:val="49"/>
  </w:num>
  <w:num w:numId="165" w16cid:durableId="857423225">
    <w:abstractNumId w:val="117"/>
  </w:num>
  <w:num w:numId="166" w16cid:durableId="1569655031">
    <w:abstractNumId w:val="88"/>
  </w:num>
  <w:num w:numId="167" w16cid:durableId="1021778723">
    <w:abstractNumId w:val="56"/>
  </w:num>
  <w:num w:numId="168" w16cid:durableId="768234337">
    <w:abstractNumId w:val="41"/>
  </w:num>
  <w:num w:numId="169" w16cid:durableId="1292325909">
    <w:abstractNumId w:val="32"/>
  </w:num>
  <w:num w:numId="170" w16cid:durableId="441148910">
    <w:abstractNumId w:val="157"/>
  </w:num>
  <w:num w:numId="171" w16cid:durableId="2053923470">
    <w:abstractNumId w:val="95"/>
  </w:num>
  <w:num w:numId="172" w16cid:durableId="770932160">
    <w:abstractNumId w:val="172"/>
  </w:num>
  <w:num w:numId="173" w16cid:durableId="882403317">
    <w:abstractNumId w:val="170"/>
  </w:num>
  <w:num w:numId="174" w16cid:durableId="1975208580">
    <w:abstractNumId w:val="127"/>
  </w:num>
  <w:num w:numId="175" w16cid:durableId="492838562">
    <w:abstractNumId w:val="80"/>
  </w:num>
  <w:num w:numId="176" w16cid:durableId="3675053">
    <w:abstractNumId w:val="113"/>
  </w:num>
  <w:num w:numId="177" w16cid:durableId="1774012227">
    <w:abstractNumId w:val="169"/>
  </w:num>
  <w:num w:numId="178" w16cid:durableId="519052216">
    <w:abstractNumId w:val="162"/>
  </w:num>
  <w:num w:numId="179" w16cid:durableId="1648624779">
    <w:abstractNumId w:val="109"/>
  </w:num>
  <w:num w:numId="180" w16cid:durableId="1721325480">
    <w:abstractNumId w:val="66"/>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ří Přibil">
    <w15:presenceInfo w15:providerId="None" w15:userId="Jiří Přibil"/>
  </w15:person>
  <w15:person w15:author="Tomáš Kincl">
    <w15:presenceInfo w15:providerId="Windows Live" w15:userId="90520d2875e57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consecutiveHyphenLimit w:val="1"/>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wMbQ0NjM1tjQwMrZU0lEKTi0uzszPAykwrwUA7h/yBCwAAAA="/>
  </w:docVars>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126C"/>
    <w:rsid w:val="00052E3B"/>
    <w:rsid w:val="00057AAD"/>
    <w:rsid w:val="000633CE"/>
    <w:rsid w:val="000645CE"/>
    <w:rsid w:val="000654A0"/>
    <w:rsid w:val="00065FE2"/>
    <w:rsid w:val="000660E0"/>
    <w:rsid w:val="00066561"/>
    <w:rsid w:val="00070E58"/>
    <w:rsid w:val="00071EEA"/>
    <w:rsid w:val="00075C30"/>
    <w:rsid w:val="00076B63"/>
    <w:rsid w:val="000824EC"/>
    <w:rsid w:val="0008380B"/>
    <w:rsid w:val="00083B20"/>
    <w:rsid w:val="00083C50"/>
    <w:rsid w:val="000921C1"/>
    <w:rsid w:val="000932CF"/>
    <w:rsid w:val="0009440B"/>
    <w:rsid w:val="000A1FC8"/>
    <w:rsid w:val="000A2104"/>
    <w:rsid w:val="000A2DF7"/>
    <w:rsid w:val="000B1982"/>
    <w:rsid w:val="000B2849"/>
    <w:rsid w:val="000B2E7A"/>
    <w:rsid w:val="000B33CD"/>
    <w:rsid w:val="000B500D"/>
    <w:rsid w:val="000C0250"/>
    <w:rsid w:val="000C1419"/>
    <w:rsid w:val="000C3513"/>
    <w:rsid w:val="000C50A4"/>
    <w:rsid w:val="000C71F7"/>
    <w:rsid w:val="000D2CB0"/>
    <w:rsid w:val="000D34B5"/>
    <w:rsid w:val="000D5F1B"/>
    <w:rsid w:val="000E11CC"/>
    <w:rsid w:val="000E14C3"/>
    <w:rsid w:val="000E18FB"/>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2F2E"/>
    <w:rsid w:val="00115FD2"/>
    <w:rsid w:val="001165FB"/>
    <w:rsid w:val="00124A23"/>
    <w:rsid w:val="00125BB6"/>
    <w:rsid w:val="001260AB"/>
    <w:rsid w:val="0012738A"/>
    <w:rsid w:val="00127D55"/>
    <w:rsid w:val="00130568"/>
    <w:rsid w:val="001309B5"/>
    <w:rsid w:val="00133300"/>
    <w:rsid w:val="0013634A"/>
    <w:rsid w:val="00140948"/>
    <w:rsid w:val="00141ABB"/>
    <w:rsid w:val="00142569"/>
    <w:rsid w:val="00150BBD"/>
    <w:rsid w:val="001514F1"/>
    <w:rsid w:val="0015447E"/>
    <w:rsid w:val="001578A0"/>
    <w:rsid w:val="00157D47"/>
    <w:rsid w:val="00162C2C"/>
    <w:rsid w:val="00172D52"/>
    <w:rsid w:val="00177C28"/>
    <w:rsid w:val="0018140D"/>
    <w:rsid w:val="00185FE8"/>
    <w:rsid w:val="0018689C"/>
    <w:rsid w:val="00187E2A"/>
    <w:rsid w:val="00193FD4"/>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7CD9"/>
    <w:rsid w:val="002D1286"/>
    <w:rsid w:val="002D1E7C"/>
    <w:rsid w:val="002D2B94"/>
    <w:rsid w:val="002E334E"/>
    <w:rsid w:val="002E4F05"/>
    <w:rsid w:val="002E51BC"/>
    <w:rsid w:val="002E5554"/>
    <w:rsid w:val="002E5B51"/>
    <w:rsid w:val="002E6EE8"/>
    <w:rsid w:val="002F2F73"/>
    <w:rsid w:val="002F3945"/>
    <w:rsid w:val="002F3A07"/>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247F"/>
    <w:rsid w:val="003470D9"/>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4062"/>
    <w:rsid w:val="003A72E2"/>
    <w:rsid w:val="003B0012"/>
    <w:rsid w:val="003B00C2"/>
    <w:rsid w:val="003B01B6"/>
    <w:rsid w:val="003B3829"/>
    <w:rsid w:val="003B3DE8"/>
    <w:rsid w:val="003B456B"/>
    <w:rsid w:val="003B7A1D"/>
    <w:rsid w:val="003C007C"/>
    <w:rsid w:val="003C03D2"/>
    <w:rsid w:val="003C75F8"/>
    <w:rsid w:val="003C7EAA"/>
    <w:rsid w:val="003D0462"/>
    <w:rsid w:val="003D63FF"/>
    <w:rsid w:val="003D6F20"/>
    <w:rsid w:val="003E1774"/>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BE0"/>
    <w:rsid w:val="00427F52"/>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06555"/>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2B4"/>
    <w:rsid w:val="005A25E3"/>
    <w:rsid w:val="005A31E6"/>
    <w:rsid w:val="005A7C71"/>
    <w:rsid w:val="005B2320"/>
    <w:rsid w:val="005C4458"/>
    <w:rsid w:val="005C7BC8"/>
    <w:rsid w:val="005D0385"/>
    <w:rsid w:val="005D11A0"/>
    <w:rsid w:val="005D39A7"/>
    <w:rsid w:val="005D4BA6"/>
    <w:rsid w:val="005E2EBF"/>
    <w:rsid w:val="005E2F11"/>
    <w:rsid w:val="005E7CF5"/>
    <w:rsid w:val="005F0DD4"/>
    <w:rsid w:val="005F1599"/>
    <w:rsid w:val="005F1713"/>
    <w:rsid w:val="005F1DD4"/>
    <w:rsid w:val="005F4466"/>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E51"/>
    <w:rsid w:val="0068164B"/>
    <w:rsid w:val="00683B97"/>
    <w:rsid w:val="00684552"/>
    <w:rsid w:val="00685078"/>
    <w:rsid w:val="00685C93"/>
    <w:rsid w:val="0068713F"/>
    <w:rsid w:val="006909ED"/>
    <w:rsid w:val="00690FD3"/>
    <w:rsid w:val="006943BD"/>
    <w:rsid w:val="0069661E"/>
    <w:rsid w:val="00696C33"/>
    <w:rsid w:val="006A07CC"/>
    <w:rsid w:val="006A1402"/>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2A7"/>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10D52"/>
    <w:rsid w:val="0071326E"/>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C0E9B"/>
    <w:rsid w:val="007C1C22"/>
    <w:rsid w:val="007C2708"/>
    <w:rsid w:val="007C30B3"/>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46B"/>
    <w:rsid w:val="00886FED"/>
    <w:rsid w:val="00891FF8"/>
    <w:rsid w:val="008952C7"/>
    <w:rsid w:val="00895FEA"/>
    <w:rsid w:val="008A68CB"/>
    <w:rsid w:val="008B09EF"/>
    <w:rsid w:val="008B0FA8"/>
    <w:rsid w:val="008B3C6B"/>
    <w:rsid w:val="008C04BB"/>
    <w:rsid w:val="008C23E1"/>
    <w:rsid w:val="008C76A0"/>
    <w:rsid w:val="008D70F4"/>
    <w:rsid w:val="008E340A"/>
    <w:rsid w:val="008E44E8"/>
    <w:rsid w:val="008E6C5B"/>
    <w:rsid w:val="008E701C"/>
    <w:rsid w:val="008E71E6"/>
    <w:rsid w:val="008F0205"/>
    <w:rsid w:val="008F09D4"/>
    <w:rsid w:val="008F4137"/>
    <w:rsid w:val="008F6547"/>
    <w:rsid w:val="009008AB"/>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0DF1"/>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5BCC"/>
    <w:rsid w:val="0098649C"/>
    <w:rsid w:val="00991D87"/>
    <w:rsid w:val="009A085D"/>
    <w:rsid w:val="009A0E67"/>
    <w:rsid w:val="009A2CD2"/>
    <w:rsid w:val="009A40A4"/>
    <w:rsid w:val="009A7840"/>
    <w:rsid w:val="009B5FB1"/>
    <w:rsid w:val="009B6FAA"/>
    <w:rsid w:val="009C2C22"/>
    <w:rsid w:val="009C474D"/>
    <w:rsid w:val="009C5016"/>
    <w:rsid w:val="009C5C39"/>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0CC"/>
    <w:rsid w:val="009E5612"/>
    <w:rsid w:val="009E664D"/>
    <w:rsid w:val="009F2B73"/>
    <w:rsid w:val="009F4127"/>
    <w:rsid w:val="009F5A3F"/>
    <w:rsid w:val="009F5C21"/>
    <w:rsid w:val="009F6A88"/>
    <w:rsid w:val="009F72CE"/>
    <w:rsid w:val="009F7952"/>
    <w:rsid w:val="009F7D27"/>
    <w:rsid w:val="00A00A1D"/>
    <w:rsid w:val="00A019AB"/>
    <w:rsid w:val="00A06937"/>
    <w:rsid w:val="00A06CEF"/>
    <w:rsid w:val="00A0748C"/>
    <w:rsid w:val="00A102DC"/>
    <w:rsid w:val="00A110F9"/>
    <w:rsid w:val="00A11212"/>
    <w:rsid w:val="00A11479"/>
    <w:rsid w:val="00A1358B"/>
    <w:rsid w:val="00A146BF"/>
    <w:rsid w:val="00A15B57"/>
    <w:rsid w:val="00A1686F"/>
    <w:rsid w:val="00A17F7A"/>
    <w:rsid w:val="00A20D91"/>
    <w:rsid w:val="00A21124"/>
    <w:rsid w:val="00A21504"/>
    <w:rsid w:val="00A248D7"/>
    <w:rsid w:val="00A2526B"/>
    <w:rsid w:val="00A27138"/>
    <w:rsid w:val="00A27E93"/>
    <w:rsid w:val="00A30D05"/>
    <w:rsid w:val="00A34C66"/>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0248"/>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B7DF3"/>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216F"/>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4091"/>
    <w:rsid w:val="00B56440"/>
    <w:rsid w:val="00B56B26"/>
    <w:rsid w:val="00B56E65"/>
    <w:rsid w:val="00B60EDB"/>
    <w:rsid w:val="00B62310"/>
    <w:rsid w:val="00B64CF6"/>
    <w:rsid w:val="00B65CBC"/>
    <w:rsid w:val="00B66766"/>
    <w:rsid w:val="00B73D43"/>
    <w:rsid w:val="00B77744"/>
    <w:rsid w:val="00B801D5"/>
    <w:rsid w:val="00B80267"/>
    <w:rsid w:val="00B814FE"/>
    <w:rsid w:val="00B834F4"/>
    <w:rsid w:val="00B84892"/>
    <w:rsid w:val="00B879D7"/>
    <w:rsid w:val="00B90F0D"/>
    <w:rsid w:val="00B910C9"/>
    <w:rsid w:val="00B92165"/>
    <w:rsid w:val="00B953DC"/>
    <w:rsid w:val="00BA0082"/>
    <w:rsid w:val="00BA0E6D"/>
    <w:rsid w:val="00BA1106"/>
    <w:rsid w:val="00BA2D32"/>
    <w:rsid w:val="00BA2DFE"/>
    <w:rsid w:val="00BA3C74"/>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61AB"/>
    <w:rsid w:val="00C061C7"/>
    <w:rsid w:val="00C10A2B"/>
    <w:rsid w:val="00C15ED9"/>
    <w:rsid w:val="00C164FC"/>
    <w:rsid w:val="00C16D4E"/>
    <w:rsid w:val="00C206D3"/>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790"/>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07654"/>
    <w:rsid w:val="00D1172D"/>
    <w:rsid w:val="00D13747"/>
    <w:rsid w:val="00D14BF5"/>
    <w:rsid w:val="00D16CA1"/>
    <w:rsid w:val="00D17B2F"/>
    <w:rsid w:val="00D21688"/>
    <w:rsid w:val="00D229AC"/>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743A"/>
    <w:rsid w:val="00DB79BA"/>
    <w:rsid w:val="00DC437A"/>
    <w:rsid w:val="00DC4D93"/>
    <w:rsid w:val="00DC542A"/>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57BD"/>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3A0C"/>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973AF"/>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902"/>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5AF5"/>
    <w:rsid w:val="00F273EC"/>
    <w:rsid w:val="00F30130"/>
    <w:rsid w:val="00F302C5"/>
    <w:rsid w:val="00F3113C"/>
    <w:rsid w:val="00F31469"/>
    <w:rsid w:val="00F31E84"/>
    <w:rsid w:val="00F34175"/>
    <w:rsid w:val="00F34FFC"/>
    <w:rsid w:val="00F36159"/>
    <w:rsid w:val="00F367CA"/>
    <w:rsid w:val="00F37EC2"/>
    <w:rsid w:val="00F40CCC"/>
    <w:rsid w:val="00F435D9"/>
    <w:rsid w:val="00F44BF7"/>
    <w:rsid w:val="00F45797"/>
    <w:rsid w:val="00F46197"/>
    <w:rsid w:val="00F46A51"/>
    <w:rsid w:val="00F569A9"/>
    <w:rsid w:val="00F626EC"/>
    <w:rsid w:val="00F62A8D"/>
    <w:rsid w:val="00F65641"/>
    <w:rsid w:val="00F712A5"/>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0B0D"/>
    <w:rsid w:val="00FC14E7"/>
    <w:rsid w:val="00FC344E"/>
    <w:rsid w:val="00FC44D4"/>
    <w:rsid w:val="00FC5079"/>
    <w:rsid w:val="00FC536F"/>
    <w:rsid w:val="00FC6F50"/>
    <w:rsid w:val="00FD0441"/>
    <w:rsid w:val="00FD181C"/>
    <w:rsid w:val="00FD42C7"/>
    <w:rsid w:val="00FD4FFE"/>
    <w:rsid w:val="00FE006D"/>
    <w:rsid w:val="00FE05E0"/>
    <w:rsid w:val="00FE16B7"/>
    <w:rsid w:val="00FE1E8C"/>
    <w:rsid w:val="00FF5A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
    <w:semiHidden/>
    <w:qFormat/>
    <w:rsid w:val="00DC542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2"/>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3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3"/>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12"/>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 w:type="character" w:customStyle="1" w:styleId="Nadpis3Char">
    <w:name w:val="Nadpis 3 Char"/>
    <w:basedOn w:val="Standardnpsmoodstavce"/>
    <w:link w:val="Nadpis3"/>
    <w:uiPriority w:val="9"/>
    <w:semiHidden/>
    <w:rsid w:val="00DC542A"/>
    <w:rPr>
      <w:rFonts w:asciiTheme="majorHAnsi" w:eastAsiaTheme="majorEastAsia" w:hAnsiTheme="majorHAnsi" w:cstheme="majorBidi"/>
      <w:color w:val="243F60" w:themeColor="accent1" w:themeShade="7F"/>
      <w:sz w:val="24"/>
      <w:szCs w:val="24"/>
    </w:rPr>
  </w:style>
  <w:style w:type="character" w:customStyle="1" w:styleId="citation-field">
    <w:name w:val="citation-field"/>
    <w:basedOn w:val="Standardnpsmoodstavce"/>
    <w:rsid w:val="00DC5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310748">
      <w:bodyDiv w:val="1"/>
      <w:marLeft w:val="0"/>
      <w:marRight w:val="0"/>
      <w:marTop w:val="0"/>
      <w:marBottom w:val="0"/>
      <w:divBdr>
        <w:top w:val="none" w:sz="0" w:space="0" w:color="auto"/>
        <w:left w:val="none" w:sz="0" w:space="0" w:color="auto"/>
        <w:bottom w:val="none" w:sz="0" w:space="0" w:color="auto"/>
        <w:right w:val="none" w:sz="0" w:space="0" w:color="auto"/>
      </w:divBdr>
    </w:div>
    <w:div w:id="159404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yperlink" Target="https://www.fm.vse.cz/studijni-dokumenty/harmonogramy/" TargetMode="External"/><Relationship Id="rId42" Type="http://schemas.openxmlformats.org/officeDocument/2006/relationships/image" Target="media/image9.png"/><Relationship Id="rId47" Type="http://schemas.openxmlformats.org/officeDocument/2006/relationships/hyperlink" Target="http://online.sagepub.com/browse/by/discipline" TargetMode="External"/><Relationship Id="rId50" Type="http://schemas.openxmlformats.org/officeDocument/2006/relationships/hyperlink" Target="http://www.inderscience.com/browse/subjects.php?action=subjects" TargetMode="External"/><Relationship Id="rId55" Type="http://schemas.openxmlformats.org/officeDocument/2006/relationships/hyperlink" Target="http://www.citace.com/soubory/csniso690-interpretace.pdf" TargetMode="External"/><Relationship Id="rId63"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mailto:tomas.kincl@vse.cz" TargetMode="Externa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hyperlink" Target="http://www.emeraldinsight.com/products/journals/index.htm" TargetMode="External"/><Relationship Id="rId53" Type="http://schemas.openxmlformats.org/officeDocument/2006/relationships/hyperlink" Target="http://scholar.google.com" TargetMode="External"/><Relationship Id="rId58" Type="http://schemas.openxmlformats.org/officeDocument/2006/relationships/hyperlink" Target="http://www.mendeley.com/"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mailto:kincl.tomas@gmail.com"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hyperlink" Target="https://scholar.google.cz/" TargetMode="External"/><Relationship Id="rId48" Type="http://schemas.openxmlformats.org/officeDocument/2006/relationships/hyperlink" Target="http://www.springer.com/?SGWID=0-102-0-0-0" TargetMode="External"/><Relationship Id="rId56" Type="http://schemas.openxmlformats.org/officeDocument/2006/relationships/hyperlink" Target="https://diskuze.prf.cuni.cz/viewtopic.php?f=1&amp;t=72826" TargetMode="External"/><Relationship Id="rId64" Type="http://schemas.openxmlformats.org/officeDocument/2006/relationships/footer" Target="footer10.xml"/><Relationship Id="rId8" Type="http://schemas.openxmlformats.org/officeDocument/2006/relationships/comments" Target="comments.xml"/><Relationship Id="rId51" Type="http://schemas.openxmlformats.org/officeDocument/2006/relationships/hyperlink" Target="http://onlinelibrary.wiley.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10.xml"/><Relationship Id="rId33" Type="http://schemas.openxmlformats.org/officeDocument/2006/relationships/hyperlink" Target="https://www.vse.cz/predpisy/" TargetMode="External"/><Relationship Id="rId38" Type="http://schemas.openxmlformats.org/officeDocument/2006/relationships/hyperlink" Target="http://prirucka.ujc.cas.cz/?id=870" TargetMode="External"/><Relationship Id="rId46" Type="http://schemas.openxmlformats.org/officeDocument/2006/relationships/hyperlink" Target="http://www.tandf.co.uk/journals/sublist.asp" TargetMode="External"/><Relationship Id="rId59" Type="http://schemas.openxmlformats.org/officeDocument/2006/relationships/hyperlink" Target="https://www.zotero.org/"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8.png"/><Relationship Id="rId54" Type="http://schemas.openxmlformats.org/officeDocument/2006/relationships/hyperlink" Target="https://login.zdroje.vse.cz/login" TargetMode="External"/><Relationship Id="rId62" Type="http://schemas.openxmlformats.org/officeDocument/2006/relationships/hyperlink" Target="mailto:jiri@pribil.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mailto:jiri.pribil@vse.cz" TargetMode="External"/><Relationship Id="rId36" Type="http://schemas.openxmlformats.org/officeDocument/2006/relationships/footer" Target="footer8.xml"/><Relationship Id="rId49" Type="http://schemas.openxmlformats.org/officeDocument/2006/relationships/hyperlink" Target="http://www.mesharpe.com/journals_subjects.asp" TargetMode="External"/><Relationship Id="rId57" Type="http://schemas.openxmlformats.org/officeDocument/2006/relationships/hyperlink" Target="http://www.citace.com/" TargetMode="External"/><Relationship Id="rId10" Type="http://schemas.microsoft.com/office/2016/09/relationships/commentsIds" Target="commentsIds.xml"/><Relationship Id="rId31" Type="http://schemas.openxmlformats.org/officeDocument/2006/relationships/footer" Target="footer5.xml"/><Relationship Id="rId44" Type="http://schemas.openxmlformats.org/officeDocument/2006/relationships/hyperlink" Target="http://www.elsevier.com/wps/find/journal_browse.cws_home" TargetMode="External"/><Relationship Id="rId52" Type="http://schemas.openxmlformats.org/officeDocument/2006/relationships/hyperlink" Target="http://www.vse.cz/zdroje/" TargetMode="External"/><Relationship Id="rId60" Type="http://schemas.openxmlformats.org/officeDocument/2006/relationships/hyperlink" Target="http://en.wikipedia.org/wiki/Comparison_of_reference_management_software" TargetMode="External"/><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wmf"/><Relationship Id="rId39"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E4424F-B96A-43FB-9695-4DFAA423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8</TotalTime>
  <Pages>61</Pages>
  <Words>13742</Words>
  <Characters>81359</Characters>
  <Application>Microsoft Office Word</Application>
  <DocSecurity>0</DocSecurity>
  <Lines>1627</Lines>
  <Paragraphs>742</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94359</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Jiří Přibil, Ph.D.</dc:creator>
  <cp:lastModifiedBy>kincl</cp:lastModifiedBy>
  <cp:revision>4</cp:revision>
  <cp:lastPrinted>2021-01-01T06:32:00Z</cp:lastPrinted>
  <dcterms:created xsi:type="dcterms:W3CDTF">2023-02-02T14:57:00Z</dcterms:created>
  <dcterms:modified xsi:type="dcterms:W3CDTF">2023-02-02T15:10:00Z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24698b0fe904e7f602ca672e38c92b8d1c660cb221a55dce9b329a5c1489b64d</vt:lpwstr>
  </property>
</Properties>
</file>